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93533" w14:textId="151D5E32" w:rsidR="00CA5C89" w:rsidRPr="00960F60" w:rsidRDefault="00960F60" w:rsidP="00866E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F60">
        <w:rPr>
          <w:rFonts w:ascii="Times New Roman" w:hAnsi="Times New Roman" w:cs="Times New Roman"/>
          <w:b/>
          <w:bCs/>
          <w:sz w:val="28"/>
          <w:szCs w:val="28"/>
        </w:rPr>
        <w:t>ZARZĄDZENIE</w:t>
      </w:r>
      <w:r w:rsidR="00866EBA" w:rsidRPr="00960F60">
        <w:rPr>
          <w:rFonts w:ascii="Times New Roman" w:hAnsi="Times New Roman" w:cs="Times New Roman"/>
          <w:b/>
          <w:bCs/>
          <w:sz w:val="28"/>
          <w:szCs w:val="28"/>
        </w:rPr>
        <w:t xml:space="preserve"> N</w:t>
      </w:r>
      <w:r w:rsidRPr="00960F60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866EBA" w:rsidRPr="00960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49D">
        <w:rPr>
          <w:rFonts w:ascii="Times New Roman" w:hAnsi="Times New Roman" w:cs="Times New Roman"/>
          <w:b/>
          <w:bCs/>
          <w:sz w:val="28"/>
          <w:szCs w:val="28"/>
        </w:rPr>
        <w:t>38/</w:t>
      </w:r>
      <w:r w:rsidR="00866EBA" w:rsidRPr="00960F6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4075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7EFBED5" w14:textId="03B95439" w:rsidR="00866EBA" w:rsidRPr="00960F60" w:rsidRDefault="00960F60" w:rsidP="00866E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F60">
        <w:rPr>
          <w:rFonts w:ascii="Times New Roman" w:hAnsi="Times New Roman" w:cs="Times New Roman"/>
          <w:b/>
          <w:bCs/>
          <w:sz w:val="28"/>
          <w:szCs w:val="28"/>
        </w:rPr>
        <w:t>WÓJTA GMINY LINIEWO</w:t>
      </w:r>
    </w:p>
    <w:p w14:paraId="6D2AF584" w14:textId="2272BC97" w:rsidR="00866EBA" w:rsidRPr="00960F60" w:rsidRDefault="00866EBA" w:rsidP="00866E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F60">
        <w:rPr>
          <w:rFonts w:ascii="Times New Roman" w:hAnsi="Times New Roman" w:cs="Times New Roman"/>
          <w:b/>
          <w:bCs/>
          <w:sz w:val="28"/>
          <w:szCs w:val="28"/>
        </w:rPr>
        <w:t>z dnia</w:t>
      </w:r>
      <w:r w:rsidR="00CD7CC8" w:rsidRPr="00960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9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4381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D7CC8" w:rsidRPr="00960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96B">
        <w:rPr>
          <w:rFonts w:ascii="Times New Roman" w:hAnsi="Times New Roman" w:cs="Times New Roman"/>
          <w:b/>
          <w:bCs/>
          <w:sz w:val="28"/>
          <w:szCs w:val="28"/>
        </w:rPr>
        <w:t>kwietnia</w:t>
      </w:r>
      <w:r w:rsidR="00CD7CC8" w:rsidRPr="00960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F6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4075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60F60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7B65E975" w14:textId="3A379F5B" w:rsidR="00866EBA" w:rsidRDefault="00866EBA" w:rsidP="00866E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92EAB" w14:textId="77777777" w:rsidR="00591F23" w:rsidRDefault="00591F23" w:rsidP="00866E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BEB87" w14:textId="44BB01E0" w:rsidR="00866EBA" w:rsidRDefault="00866EBA" w:rsidP="00B42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76A">
        <w:rPr>
          <w:rFonts w:ascii="Times New Roman" w:hAnsi="Times New Roman" w:cs="Times New Roman"/>
          <w:b/>
          <w:bCs/>
          <w:sz w:val="24"/>
          <w:szCs w:val="24"/>
        </w:rPr>
        <w:t>w sprawie aktualizacji podstawowych kwot rocznych dotacji dla placówek wychowania przedszkolnego na 202</w:t>
      </w:r>
      <w:r w:rsidR="00F039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4276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4952D2D" w14:textId="77777777" w:rsidR="0001443E" w:rsidRPr="00B4276A" w:rsidRDefault="0001443E" w:rsidP="00B42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9ECC6" w14:textId="25E65DEB" w:rsidR="00F039FD" w:rsidRPr="009629E3" w:rsidRDefault="00F039FD" w:rsidP="009629E3">
      <w:pPr>
        <w:pStyle w:val="Default"/>
        <w:ind w:firstLine="708"/>
        <w:jc w:val="both"/>
        <w:rPr>
          <w:sz w:val="22"/>
          <w:szCs w:val="22"/>
        </w:rPr>
      </w:pPr>
      <w:r w:rsidRPr="002F598F">
        <w:rPr>
          <w:sz w:val="22"/>
          <w:szCs w:val="22"/>
        </w:rPr>
        <w:t>Na podstawie art. 30 ust. 1 ustawy z dnia 8 marca 1990 r. o samorządzie gminnym (</w:t>
      </w:r>
      <w:proofErr w:type="spellStart"/>
      <w:r w:rsidRPr="002F598F">
        <w:rPr>
          <w:sz w:val="22"/>
          <w:szCs w:val="22"/>
        </w:rPr>
        <w:t>t.j</w:t>
      </w:r>
      <w:proofErr w:type="spellEnd"/>
      <w:r w:rsidRPr="002F598F">
        <w:rPr>
          <w:sz w:val="22"/>
          <w:szCs w:val="22"/>
        </w:rPr>
        <w:t xml:space="preserve">. Dz.U. </w:t>
      </w:r>
      <w:r w:rsidR="00974D02">
        <w:rPr>
          <w:sz w:val="22"/>
          <w:szCs w:val="22"/>
        </w:rPr>
        <w:br/>
      </w:r>
      <w:r w:rsidRPr="002F598F">
        <w:rPr>
          <w:sz w:val="22"/>
          <w:szCs w:val="22"/>
        </w:rPr>
        <w:t xml:space="preserve">z 2023r. poz. 40 z </w:t>
      </w:r>
      <w:proofErr w:type="spellStart"/>
      <w:r w:rsidRPr="002F598F">
        <w:rPr>
          <w:sz w:val="22"/>
          <w:szCs w:val="22"/>
        </w:rPr>
        <w:t>późn</w:t>
      </w:r>
      <w:proofErr w:type="spellEnd"/>
      <w:r w:rsidRPr="002F598F">
        <w:rPr>
          <w:sz w:val="22"/>
          <w:szCs w:val="22"/>
        </w:rPr>
        <w:t xml:space="preserve">. zm.) art. 12 ust. 1 i 2, art. 17 ust. 3, art. 21 ust. 3, art. 46 ust. 1 pkt 1 i 2 ustawy </w:t>
      </w:r>
      <w:r w:rsidR="006A412C">
        <w:rPr>
          <w:sz w:val="22"/>
          <w:szCs w:val="22"/>
        </w:rPr>
        <w:br/>
      </w:r>
      <w:r w:rsidRPr="002F598F">
        <w:rPr>
          <w:sz w:val="22"/>
          <w:szCs w:val="22"/>
        </w:rPr>
        <w:t xml:space="preserve">z dnia </w:t>
      </w:r>
      <w:r w:rsidRPr="002F598F">
        <w:t>27 października 2017 r. o finansowaniu zadań oświatowych (</w:t>
      </w:r>
      <w:proofErr w:type="spellStart"/>
      <w:r w:rsidRPr="002F598F">
        <w:t>t.j</w:t>
      </w:r>
      <w:proofErr w:type="spellEnd"/>
      <w:r w:rsidRPr="002F598F">
        <w:t xml:space="preserve">. Dz.U. z 2023 r. poz. 1400 z </w:t>
      </w:r>
      <w:proofErr w:type="spellStart"/>
      <w:r w:rsidRPr="002F598F">
        <w:t>późn</w:t>
      </w:r>
      <w:proofErr w:type="spellEnd"/>
      <w:r w:rsidRPr="002F598F">
        <w:t>. zm.) zarządza</w:t>
      </w:r>
      <w:r>
        <w:t xml:space="preserve">m, </w:t>
      </w:r>
      <w:r w:rsidRPr="002F598F">
        <w:t>co następuje:</w:t>
      </w:r>
    </w:p>
    <w:p w14:paraId="6056F862" w14:textId="197AA286" w:rsidR="00AB0CC9" w:rsidRDefault="00D25D18" w:rsidP="00F039FD">
      <w:pPr>
        <w:pStyle w:val="Bezodstpw"/>
        <w:spacing w:line="276" w:lineRule="auto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14:paraId="3E5632D6" w14:textId="77777777" w:rsidR="009629E3" w:rsidRPr="00591F23" w:rsidRDefault="009629E3" w:rsidP="00F039FD">
      <w:pPr>
        <w:pStyle w:val="Bezodstpw"/>
        <w:spacing w:line="276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2A87C93" w14:textId="3CAB9D15" w:rsidR="00B4276A" w:rsidRPr="00591F23" w:rsidRDefault="00960F60" w:rsidP="00960F6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60F60">
        <w:rPr>
          <w:rFonts w:ascii="Times New Roman" w:hAnsi="Times New Roman" w:cs="Times New Roman"/>
          <w:b/>
          <w:bCs/>
          <w:shd w:val="clear" w:color="auto" w:fill="FFFFFF"/>
        </w:rPr>
        <w:t>§ 1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="00B4276A" w:rsidRPr="00591F23">
        <w:rPr>
          <w:rFonts w:ascii="Times New Roman" w:hAnsi="Times New Roman" w:cs="Times New Roman"/>
          <w:shd w:val="clear" w:color="auto" w:fill="FFFFFF"/>
        </w:rPr>
        <w:t xml:space="preserve">1. </w:t>
      </w:r>
      <w:r w:rsidR="00B4276A" w:rsidRPr="00591F23">
        <w:rPr>
          <w:rFonts w:ascii="Times New Roman" w:hAnsi="Times New Roman" w:cs="Times New Roman"/>
        </w:rPr>
        <w:t xml:space="preserve">Zaktualizowana podstawowa kwota dotacji dla przedszkoli wynosi </w:t>
      </w:r>
      <w:r w:rsidR="0060096B">
        <w:rPr>
          <w:rFonts w:ascii="Times New Roman" w:hAnsi="Times New Roman" w:cs="Times New Roman"/>
          <w:b/>
          <w:bCs/>
        </w:rPr>
        <w:t>12.346,63</w:t>
      </w:r>
      <w:r w:rsidR="00B4276A" w:rsidRPr="00591F23">
        <w:rPr>
          <w:rFonts w:ascii="Times New Roman" w:hAnsi="Times New Roman" w:cs="Times New Roman"/>
          <w:b/>
          <w:bCs/>
        </w:rPr>
        <w:t xml:space="preserve"> zł</w:t>
      </w:r>
      <w:r w:rsidR="00B4276A" w:rsidRPr="00591F23">
        <w:rPr>
          <w:rFonts w:ascii="Times New Roman" w:hAnsi="Times New Roman" w:cs="Times New Roman"/>
        </w:rPr>
        <w:t xml:space="preserve"> rocznie na </w:t>
      </w:r>
      <w:r w:rsidR="008A234C" w:rsidRPr="00591F23">
        <w:rPr>
          <w:rFonts w:ascii="Times New Roman" w:hAnsi="Times New Roman" w:cs="Times New Roman"/>
        </w:rPr>
        <w:t>1</w:t>
      </w:r>
      <w:r w:rsidR="00B4276A" w:rsidRPr="00591F23">
        <w:rPr>
          <w:rFonts w:ascii="Times New Roman" w:hAnsi="Times New Roman" w:cs="Times New Roman"/>
        </w:rPr>
        <w:t xml:space="preserve"> ucznia. </w:t>
      </w:r>
    </w:p>
    <w:p w14:paraId="32EE1201" w14:textId="2DEE3173" w:rsidR="007D4B67" w:rsidRDefault="00B4276A" w:rsidP="007D4B6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91F23">
        <w:rPr>
          <w:rFonts w:ascii="Times New Roman" w:hAnsi="Times New Roman" w:cs="Times New Roman"/>
        </w:rPr>
        <w:t xml:space="preserve">2. Zaktualizowana podstawowa kwota dotacji dla innych form wychowania przedszkolnego wynosi </w:t>
      </w:r>
      <w:r w:rsidR="0060096B">
        <w:rPr>
          <w:rFonts w:ascii="Times New Roman" w:hAnsi="Times New Roman" w:cs="Times New Roman"/>
          <w:b/>
          <w:bCs/>
        </w:rPr>
        <w:t>15.054,66</w:t>
      </w:r>
      <w:r w:rsidR="004107A1" w:rsidRPr="00591F23">
        <w:rPr>
          <w:rFonts w:ascii="Times New Roman" w:hAnsi="Times New Roman" w:cs="Times New Roman"/>
          <w:b/>
          <w:bCs/>
        </w:rPr>
        <w:t xml:space="preserve"> zł</w:t>
      </w:r>
      <w:r w:rsidRPr="00591F23">
        <w:rPr>
          <w:rFonts w:ascii="Times New Roman" w:hAnsi="Times New Roman" w:cs="Times New Roman"/>
        </w:rPr>
        <w:t xml:space="preserve"> rocznie na </w:t>
      </w:r>
      <w:r w:rsidR="008A234C" w:rsidRPr="00591F23">
        <w:rPr>
          <w:rFonts w:ascii="Times New Roman" w:hAnsi="Times New Roman" w:cs="Times New Roman"/>
        </w:rPr>
        <w:t>1</w:t>
      </w:r>
      <w:r w:rsidRPr="00591F23">
        <w:rPr>
          <w:rFonts w:ascii="Times New Roman" w:hAnsi="Times New Roman" w:cs="Times New Roman"/>
        </w:rPr>
        <w:t xml:space="preserve"> ucznia.</w:t>
      </w:r>
    </w:p>
    <w:p w14:paraId="46B51DEA" w14:textId="7FDA817B" w:rsidR="00AB0CC9" w:rsidRDefault="00B4276A" w:rsidP="0001443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591F23">
        <w:rPr>
          <w:rFonts w:ascii="Times New Roman" w:hAnsi="Times New Roman" w:cs="Times New Roman"/>
        </w:rPr>
        <w:t>3.</w:t>
      </w:r>
      <w:r w:rsidR="007D4B67">
        <w:rPr>
          <w:rFonts w:ascii="Times New Roman" w:hAnsi="Times New Roman" w:cs="Times New Roman"/>
        </w:rPr>
        <w:t xml:space="preserve"> </w:t>
      </w:r>
      <w:r w:rsidRPr="00591F23">
        <w:rPr>
          <w:rFonts w:ascii="Times New Roman" w:hAnsi="Times New Roman" w:cs="Times New Roman"/>
        </w:rPr>
        <w:t xml:space="preserve">Zaktualizowana podstawowa kwota dotacji dla oddziałów przedszkolnych wynosi </w:t>
      </w:r>
      <w:r w:rsidR="0060096B">
        <w:rPr>
          <w:rFonts w:ascii="Times New Roman" w:hAnsi="Times New Roman" w:cs="Times New Roman"/>
          <w:b/>
          <w:bCs/>
        </w:rPr>
        <w:t xml:space="preserve">10.410,26 </w:t>
      </w:r>
      <w:r w:rsidRPr="00591F23">
        <w:rPr>
          <w:rFonts w:ascii="Times New Roman" w:hAnsi="Times New Roman" w:cs="Times New Roman"/>
          <w:b/>
          <w:bCs/>
        </w:rPr>
        <w:t>zł</w:t>
      </w:r>
      <w:r w:rsidRPr="00591F23">
        <w:rPr>
          <w:rFonts w:ascii="Times New Roman" w:hAnsi="Times New Roman" w:cs="Times New Roman"/>
        </w:rPr>
        <w:t xml:space="preserve"> rocznie na </w:t>
      </w:r>
      <w:r w:rsidR="00767C99" w:rsidRPr="00591F23">
        <w:rPr>
          <w:rFonts w:ascii="Times New Roman" w:hAnsi="Times New Roman" w:cs="Times New Roman"/>
        </w:rPr>
        <w:t>1</w:t>
      </w:r>
      <w:r w:rsidRPr="00591F23">
        <w:rPr>
          <w:rFonts w:ascii="Times New Roman" w:hAnsi="Times New Roman" w:cs="Times New Roman"/>
        </w:rPr>
        <w:t xml:space="preserve"> ucznia.</w:t>
      </w:r>
      <w:r w:rsidR="00D25D1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14:paraId="57DA8404" w14:textId="77777777" w:rsidR="0001443E" w:rsidRPr="00591F23" w:rsidRDefault="0001443E" w:rsidP="0001443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35BE3A0" w14:textId="2381B926" w:rsidR="00B4276A" w:rsidRPr="00591F23" w:rsidRDefault="00960F60" w:rsidP="00960F6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60F60">
        <w:rPr>
          <w:rFonts w:ascii="Times New Roman" w:hAnsi="Times New Roman" w:cs="Times New Roman"/>
          <w:b/>
          <w:bCs/>
        </w:rPr>
        <w:t>§ 2.</w:t>
      </w:r>
      <w:r>
        <w:rPr>
          <w:rFonts w:ascii="Times New Roman" w:hAnsi="Times New Roman" w:cs="Times New Roman"/>
        </w:rPr>
        <w:t xml:space="preserve"> </w:t>
      </w:r>
      <w:r w:rsidR="00B4276A" w:rsidRPr="00591F23">
        <w:rPr>
          <w:rFonts w:ascii="Times New Roman" w:hAnsi="Times New Roman" w:cs="Times New Roman"/>
        </w:rPr>
        <w:t>1. Zaktualizowana podstawowa kwota dotacji dla przedszkoli została ustalona na podstawie zaplanowanych wydatków bieżących na 202</w:t>
      </w:r>
      <w:r w:rsidR="004107A1">
        <w:rPr>
          <w:rFonts w:ascii="Times New Roman" w:hAnsi="Times New Roman" w:cs="Times New Roman"/>
        </w:rPr>
        <w:t>4</w:t>
      </w:r>
      <w:r w:rsidR="00B4276A" w:rsidRPr="00591F23">
        <w:rPr>
          <w:rFonts w:ascii="Times New Roman" w:hAnsi="Times New Roman" w:cs="Times New Roman"/>
        </w:rPr>
        <w:t xml:space="preserve"> r. </w:t>
      </w:r>
      <w:r w:rsidR="00713543" w:rsidRPr="00591F23">
        <w:rPr>
          <w:rFonts w:ascii="Times New Roman" w:hAnsi="Times New Roman" w:cs="Times New Roman"/>
        </w:rPr>
        <w:t>-</w:t>
      </w:r>
      <w:r w:rsidR="00B4276A" w:rsidRPr="00591F23">
        <w:rPr>
          <w:rFonts w:ascii="Times New Roman" w:hAnsi="Times New Roman" w:cs="Times New Roman"/>
        </w:rPr>
        <w:t xml:space="preserve"> załącznik nr </w:t>
      </w:r>
      <w:r w:rsidR="008A234C" w:rsidRPr="00591F23">
        <w:rPr>
          <w:rFonts w:ascii="Times New Roman" w:hAnsi="Times New Roman" w:cs="Times New Roman"/>
        </w:rPr>
        <w:t>1</w:t>
      </w:r>
      <w:r w:rsidR="00B4276A" w:rsidRPr="00591F23">
        <w:rPr>
          <w:rFonts w:ascii="Times New Roman" w:hAnsi="Times New Roman" w:cs="Times New Roman"/>
        </w:rPr>
        <w:t xml:space="preserve"> d</w:t>
      </w:r>
      <w:r w:rsidR="008A234C" w:rsidRPr="00591F23">
        <w:rPr>
          <w:rFonts w:ascii="Times New Roman" w:hAnsi="Times New Roman" w:cs="Times New Roman"/>
        </w:rPr>
        <w:t>o</w:t>
      </w:r>
      <w:r w:rsidR="00B4276A" w:rsidRPr="00591F23">
        <w:rPr>
          <w:rFonts w:ascii="Times New Roman" w:hAnsi="Times New Roman" w:cs="Times New Roman"/>
        </w:rPr>
        <w:t xml:space="preserve"> zarządzenia.</w:t>
      </w:r>
    </w:p>
    <w:p w14:paraId="3E825672" w14:textId="5A27E2D6" w:rsidR="00B4276A" w:rsidRPr="00591F23" w:rsidRDefault="00B4276A" w:rsidP="006334E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91F23">
        <w:rPr>
          <w:rFonts w:ascii="Times New Roman" w:hAnsi="Times New Roman" w:cs="Times New Roman"/>
        </w:rPr>
        <w:t>2. Zaktualizowana podstawowa kwota dotacji dla innych form wychowania przedszkolnego została ustalona na podstawie zaplanowanych wydatków bieżących na 202</w:t>
      </w:r>
      <w:r w:rsidR="004107A1">
        <w:rPr>
          <w:rFonts w:ascii="Times New Roman" w:hAnsi="Times New Roman" w:cs="Times New Roman"/>
        </w:rPr>
        <w:t>4</w:t>
      </w:r>
      <w:r w:rsidRPr="00591F23">
        <w:rPr>
          <w:rFonts w:ascii="Times New Roman" w:hAnsi="Times New Roman" w:cs="Times New Roman"/>
        </w:rPr>
        <w:t xml:space="preserve"> r. </w:t>
      </w:r>
      <w:r w:rsidR="00713543" w:rsidRPr="00591F23">
        <w:rPr>
          <w:rFonts w:ascii="Times New Roman" w:hAnsi="Times New Roman" w:cs="Times New Roman"/>
        </w:rPr>
        <w:t xml:space="preserve">- </w:t>
      </w:r>
      <w:r w:rsidRPr="00591F23">
        <w:rPr>
          <w:rFonts w:ascii="Times New Roman" w:hAnsi="Times New Roman" w:cs="Times New Roman"/>
        </w:rPr>
        <w:t>załącznik nr 2 do zarządzenia.</w:t>
      </w:r>
    </w:p>
    <w:p w14:paraId="0EA7C615" w14:textId="7DAF203D" w:rsidR="006334E5" w:rsidRDefault="00B4276A" w:rsidP="0001443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591F23">
        <w:rPr>
          <w:rFonts w:ascii="Times New Roman" w:hAnsi="Times New Roman" w:cs="Times New Roman"/>
        </w:rPr>
        <w:t>3. Zaktualizowana podstawowa kwota dotacji dla oddziałów przedszkolnych została ustalona na podstawie zaplanowanych wydatków bieżących na 202</w:t>
      </w:r>
      <w:r w:rsidR="004107A1">
        <w:rPr>
          <w:rFonts w:ascii="Times New Roman" w:hAnsi="Times New Roman" w:cs="Times New Roman"/>
        </w:rPr>
        <w:t>4</w:t>
      </w:r>
      <w:r w:rsidRPr="00591F23">
        <w:rPr>
          <w:rFonts w:ascii="Times New Roman" w:hAnsi="Times New Roman" w:cs="Times New Roman"/>
        </w:rPr>
        <w:t xml:space="preserve"> r. </w:t>
      </w:r>
      <w:r w:rsidR="00713543" w:rsidRPr="00591F23">
        <w:rPr>
          <w:rFonts w:ascii="Times New Roman" w:hAnsi="Times New Roman" w:cs="Times New Roman"/>
        </w:rPr>
        <w:t>-</w:t>
      </w:r>
      <w:r w:rsidRPr="00591F23">
        <w:rPr>
          <w:rFonts w:ascii="Times New Roman" w:hAnsi="Times New Roman" w:cs="Times New Roman"/>
        </w:rPr>
        <w:t xml:space="preserve"> załącznik nr 3 do zarządzenia.</w:t>
      </w:r>
      <w:r w:rsidR="00D25D1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14:paraId="37D8FC81" w14:textId="77777777" w:rsidR="0001443E" w:rsidRPr="00591F23" w:rsidRDefault="0001443E" w:rsidP="0001443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3DD6FD3" w14:textId="1A5BC01A" w:rsidR="008A234C" w:rsidRDefault="00960F60" w:rsidP="0001443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960F60">
        <w:rPr>
          <w:rFonts w:ascii="Times New Roman" w:hAnsi="Times New Roman" w:cs="Times New Roman"/>
          <w:b/>
          <w:bCs/>
        </w:rPr>
        <w:t>§ 3.</w:t>
      </w:r>
      <w:r>
        <w:rPr>
          <w:rFonts w:ascii="Times New Roman" w:hAnsi="Times New Roman" w:cs="Times New Roman"/>
        </w:rPr>
        <w:t xml:space="preserve"> </w:t>
      </w:r>
      <w:r w:rsidR="00B4276A" w:rsidRPr="00591F23">
        <w:rPr>
          <w:rFonts w:ascii="Times New Roman" w:hAnsi="Times New Roman" w:cs="Times New Roman"/>
        </w:rPr>
        <w:t>Zaktualizowane podstawowe kwoty dotacji oraz statystyczne liczby uczniów podlegają publikacji w Biuletynie Informacji Publicznej Gminy Liniewo.</w:t>
      </w:r>
      <w:r w:rsidR="00D25D1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14:paraId="4CE553C0" w14:textId="77777777" w:rsidR="0001443E" w:rsidRPr="00591F23" w:rsidRDefault="0001443E" w:rsidP="0001443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43A70FB7" w14:textId="26588329" w:rsidR="0001443E" w:rsidRDefault="00960F60" w:rsidP="0001443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60F60">
        <w:rPr>
          <w:rFonts w:ascii="Times New Roman" w:hAnsi="Times New Roman" w:cs="Times New Roman"/>
          <w:b/>
          <w:bCs/>
        </w:rPr>
        <w:t>§ 4.</w:t>
      </w:r>
      <w:r>
        <w:rPr>
          <w:rFonts w:ascii="Times New Roman" w:hAnsi="Times New Roman" w:cs="Times New Roman"/>
        </w:rPr>
        <w:t xml:space="preserve"> </w:t>
      </w:r>
      <w:r w:rsidR="00B4276A" w:rsidRPr="00591F23">
        <w:rPr>
          <w:rFonts w:ascii="Times New Roman" w:hAnsi="Times New Roman" w:cs="Times New Roman"/>
        </w:rPr>
        <w:t xml:space="preserve">Zaktualizowane podstawowe kwoty dotacji określone w </w:t>
      </w:r>
      <w:r w:rsidR="00B4276A" w:rsidRPr="00591F23">
        <w:rPr>
          <w:rFonts w:ascii="Times New Roman" w:hAnsi="Times New Roman" w:cs="Times New Roman"/>
          <w:shd w:val="clear" w:color="auto" w:fill="FFFFFF"/>
        </w:rPr>
        <w:t>§ 1</w:t>
      </w:r>
      <w:r w:rsidR="00B4276A" w:rsidRPr="00591F23">
        <w:rPr>
          <w:rFonts w:ascii="Times New Roman" w:hAnsi="Times New Roman" w:cs="Times New Roman"/>
        </w:rPr>
        <w:t xml:space="preserve"> stanowią podstawę do wypłacenia dotacji podmiotom uprawnionym począwszy od</w:t>
      </w:r>
      <w:r w:rsidR="003D5CB7" w:rsidRPr="00591F23">
        <w:rPr>
          <w:rFonts w:ascii="Times New Roman" w:hAnsi="Times New Roman" w:cs="Times New Roman"/>
        </w:rPr>
        <w:t xml:space="preserve"> 1</w:t>
      </w:r>
      <w:r w:rsidR="00CA0139">
        <w:rPr>
          <w:rFonts w:ascii="Times New Roman" w:hAnsi="Times New Roman" w:cs="Times New Roman"/>
        </w:rPr>
        <w:t xml:space="preserve"> </w:t>
      </w:r>
      <w:r w:rsidR="00EF5274">
        <w:rPr>
          <w:rFonts w:ascii="Times New Roman" w:hAnsi="Times New Roman" w:cs="Times New Roman"/>
        </w:rPr>
        <w:t>maja</w:t>
      </w:r>
      <w:r w:rsidR="00B4276A" w:rsidRPr="00591F23">
        <w:rPr>
          <w:rFonts w:ascii="Times New Roman" w:hAnsi="Times New Roman" w:cs="Times New Roman"/>
        </w:rPr>
        <w:t xml:space="preserve"> 202</w:t>
      </w:r>
      <w:r w:rsidR="004107A1">
        <w:rPr>
          <w:rFonts w:ascii="Times New Roman" w:hAnsi="Times New Roman" w:cs="Times New Roman"/>
        </w:rPr>
        <w:t>4</w:t>
      </w:r>
      <w:r w:rsidR="00B4276A" w:rsidRPr="00591F23">
        <w:rPr>
          <w:rFonts w:ascii="Times New Roman" w:hAnsi="Times New Roman" w:cs="Times New Roman"/>
        </w:rPr>
        <w:t xml:space="preserve"> r</w:t>
      </w:r>
      <w:r w:rsidR="00AA42BE">
        <w:rPr>
          <w:rFonts w:ascii="Times New Roman" w:hAnsi="Times New Roman" w:cs="Times New Roman"/>
        </w:rPr>
        <w:t>.</w:t>
      </w:r>
      <w:r w:rsidR="00EF5274">
        <w:rPr>
          <w:rFonts w:ascii="Times New Roman" w:hAnsi="Times New Roman" w:cs="Times New Roman"/>
        </w:rPr>
        <w:t xml:space="preserve"> oraz stanowią podstawę dokonania wyrównania kwot dotacji wypłaconych w miesiącach od stycznia do kwietnia.</w:t>
      </w:r>
    </w:p>
    <w:p w14:paraId="2A40EFC7" w14:textId="77777777" w:rsidR="004107A1" w:rsidRPr="00591F23" w:rsidRDefault="004107A1" w:rsidP="0001443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4156FDB7" w14:textId="1A2857F4" w:rsidR="006D6903" w:rsidRDefault="00960F60" w:rsidP="00960F6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0F60">
        <w:rPr>
          <w:rFonts w:ascii="Times New Roman" w:hAnsi="Times New Roman" w:cs="Times New Roman"/>
          <w:b/>
          <w:bCs/>
        </w:rPr>
        <w:t>§ 5.</w:t>
      </w:r>
      <w:r>
        <w:rPr>
          <w:rFonts w:ascii="Times New Roman" w:hAnsi="Times New Roman" w:cs="Times New Roman"/>
        </w:rPr>
        <w:t xml:space="preserve"> </w:t>
      </w:r>
      <w:r w:rsidR="00B4276A" w:rsidRPr="00591F23">
        <w:rPr>
          <w:rFonts w:ascii="Times New Roman" w:hAnsi="Times New Roman" w:cs="Times New Roman"/>
        </w:rPr>
        <w:t xml:space="preserve">Zarządzenie wchodzi w życie z </w:t>
      </w:r>
      <w:r w:rsidR="00D25D18">
        <w:rPr>
          <w:rFonts w:ascii="Times New Roman" w:hAnsi="Times New Roman" w:cs="Times New Roman"/>
        </w:rPr>
        <w:t>dniem podpisania</w:t>
      </w:r>
      <w:r w:rsidR="00B4276A" w:rsidRPr="00591F23">
        <w:rPr>
          <w:rFonts w:ascii="Times New Roman" w:hAnsi="Times New Roman" w:cs="Times New Roman"/>
        </w:rPr>
        <w:t>.</w:t>
      </w:r>
    </w:p>
    <w:p w14:paraId="18C2E9D5" w14:textId="08916115" w:rsidR="00E83346" w:rsidRDefault="00E83346" w:rsidP="00960F6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C4607CB" w14:textId="35A5D42F" w:rsidR="00E83346" w:rsidRDefault="00E83346" w:rsidP="00960F6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5C9D5F5" w14:textId="778C1A9A" w:rsidR="00E83346" w:rsidRDefault="00E83346" w:rsidP="00E83346">
      <w:pPr>
        <w:pStyle w:val="Bezodstpw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Liniewo</w:t>
      </w:r>
    </w:p>
    <w:p w14:paraId="54E57091" w14:textId="4F3FD0EC" w:rsidR="00E83346" w:rsidRPr="00591F23" w:rsidRDefault="00E83346" w:rsidP="00E83346">
      <w:pPr>
        <w:pStyle w:val="Bezodstpw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Mirosław W</w:t>
      </w:r>
      <w:bookmarkStart w:id="0" w:name="_GoBack"/>
      <w:bookmarkEnd w:id="0"/>
      <w:r>
        <w:rPr>
          <w:rFonts w:ascii="Times New Roman" w:hAnsi="Times New Roman" w:cs="Times New Roman"/>
        </w:rPr>
        <w:t>arczak</w:t>
      </w:r>
    </w:p>
    <w:p w14:paraId="0AB1AEE7" w14:textId="77777777" w:rsidR="00736D32" w:rsidRDefault="00736D32" w:rsidP="003C2CA9">
      <w:pPr>
        <w:spacing w:after="500"/>
        <w:ind w:right="130"/>
        <w:jc w:val="center"/>
        <w:rPr>
          <w:rFonts w:ascii="Times New Roman" w:hAnsi="Times New Roman" w:cs="Times New Roman"/>
          <w:b/>
          <w:bCs/>
        </w:rPr>
      </w:pPr>
    </w:p>
    <w:p w14:paraId="04BA6B32" w14:textId="77777777" w:rsidR="00EA0B1D" w:rsidRDefault="00EA0B1D" w:rsidP="003C2CA9">
      <w:pPr>
        <w:spacing w:after="500"/>
        <w:ind w:right="130"/>
        <w:jc w:val="center"/>
        <w:rPr>
          <w:rFonts w:ascii="Times New Roman" w:hAnsi="Times New Roman" w:cs="Times New Roman"/>
          <w:b/>
          <w:bCs/>
        </w:rPr>
      </w:pPr>
    </w:p>
    <w:p w14:paraId="5424D884" w14:textId="77777777" w:rsidR="00EA0B1D" w:rsidRDefault="00EA0B1D" w:rsidP="003C2CA9">
      <w:pPr>
        <w:spacing w:after="500"/>
        <w:ind w:right="130"/>
        <w:jc w:val="center"/>
        <w:rPr>
          <w:rFonts w:ascii="Times New Roman" w:hAnsi="Times New Roman" w:cs="Times New Roman"/>
          <w:b/>
          <w:bCs/>
        </w:rPr>
      </w:pPr>
    </w:p>
    <w:p w14:paraId="3E258651" w14:textId="77777777" w:rsidR="00EA0B1D" w:rsidRDefault="00EA0B1D" w:rsidP="003C2CA9">
      <w:pPr>
        <w:spacing w:after="500"/>
        <w:ind w:right="130"/>
        <w:jc w:val="center"/>
        <w:rPr>
          <w:rFonts w:ascii="Times New Roman" w:hAnsi="Times New Roman" w:cs="Times New Roman"/>
          <w:b/>
          <w:bCs/>
        </w:rPr>
      </w:pPr>
    </w:p>
    <w:p w14:paraId="6F456A84" w14:textId="77777777" w:rsidR="00EA0B1D" w:rsidRPr="00EA0B1D" w:rsidRDefault="00EA0B1D" w:rsidP="00EA0B1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0B1D">
        <w:rPr>
          <w:rFonts w:ascii="Times New Roman" w:hAnsi="Times New Roman" w:cs="Times New Roman"/>
          <w:b/>
          <w:bCs/>
        </w:rPr>
        <w:t>UZASADNIENIE</w:t>
      </w:r>
    </w:p>
    <w:p w14:paraId="5514371F" w14:textId="77777777" w:rsidR="00EA0B1D" w:rsidRPr="00EA0B1D" w:rsidRDefault="00EA0B1D" w:rsidP="00EA0B1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939321" w14:textId="699BDC31" w:rsidR="00EA0B1D" w:rsidRPr="00EA0B1D" w:rsidRDefault="00EA0B1D" w:rsidP="00EA0B1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A0B1D">
        <w:rPr>
          <w:rFonts w:ascii="Times New Roman" w:hAnsi="Times New Roman" w:cs="Times New Roman"/>
        </w:rPr>
        <w:tab/>
      </w:r>
      <w:r w:rsidRPr="00EA0B1D">
        <w:rPr>
          <w:rFonts w:ascii="Times New Roman" w:hAnsi="Times New Roman" w:cs="Times New Roman"/>
          <w:bCs/>
        </w:rPr>
        <w:t>Aktualizacji podstawowej kwoty dotacji wymienionej w § 1 pkt 1-</w:t>
      </w:r>
      <w:r>
        <w:rPr>
          <w:rFonts w:ascii="Times New Roman" w:hAnsi="Times New Roman" w:cs="Times New Roman"/>
          <w:bCs/>
        </w:rPr>
        <w:t>3</w:t>
      </w:r>
      <w:r w:rsidRPr="00EA0B1D">
        <w:rPr>
          <w:rFonts w:ascii="Times New Roman" w:hAnsi="Times New Roman" w:cs="Times New Roman"/>
          <w:bCs/>
        </w:rPr>
        <w:t xml:space="preserve"> zarządzenia w sprawie aktualizacji podstawowej kwoty dotacji na 2024 r. dokonano zgodnie z art. 44 ust. 1 pkt 1</w:t>
      </w:r>
      <w:r>
        <w:rPr>
          <w:rFonts w:ascii="Times New Roman" w:hAnsi="Times New Roman" w:cs="Times New Roman"/>
          <w:bCs/>
        </w:rPr>
        <w:t xml:space="preserve"> </w:t>
      </w:r>
      <w:r w:rsidRPr="00EA0B1D">
        <w:rPr>
          <w:rFonts w:ascii="Times New Roman" w:hAnsi="Times New Roman" w:cs="Times New Roman"/>
          <w:bCs/>
        </w:rPr>
        <w:t xml:space="preserve">oraz ust. 2 ustawy z dnia 27 października 2017 r. o finansowaniu zadań oświatowych  (Dz. U. z 2023 r. poz. 1400 z </w:t>
      </w:r>
      <w:proofErr w:type="spellStart"/>
      <w:r w:rsidRPr="00EA0B1D">
        <w:rPr>
          <w:rFonts w:ascii="Times New Roman" w:hAnsi="Times New Roman" w:cs="Times New Roman"/>
          <w:bCs/>
        </w:rPr>
        <w:t>późn</w:t>
      </w:r>
      <w:proofErr w:type="spellEnd"/>
      <w:r w:rsidRPr="00EA0B1D">
        <w:rPr>
          <w:rFonts w:ascii="Times New Roman" w:hAnsi="Times New Roman" w:cs="Times New Roman"/>
          <w:bCs/>
        </w:rPr>
        <w:t>. zm.).</w:t>
      </w:r>
    </w:p>
    <w:p w14:paraId="4F801DEC" w14:textId="77777777" w:rsidR="00EA0B1D" w:rsidRPr="00EA0B1D" w:rsidRDefault="00EA0B1D" w:rsidP="00EA0B1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08C4C6" w14:textId="77777777" w:rsidR="00EA0B1D" w:rsidRDefault="00EA0B1D" w:rsidP="00EA0B1D">
      <w:pPr>
        <w:jc w:val="center"/>
        <w:rPr>
          <w:sz w:val="16"/>
          <w:szCs w:val="16"/>
        </w:rPr>
      </w:pPr>
    </w:p>
    <w:p w14:paraId="242B29B6" w14:textId="77777777" w:rsidR="00EA0B1D" w:rsidRDefault="00EA0B1D" w:rsidP="003C2CA9">
      <w:pPr>
        <w:spacing w:after="500"/>
        <w:ind w:right="130"/>
        <w:jc w:val="center"/>
        <w:rPr>
          <w:rFonts w:ascii="Times New Roman" w:hAnsi="Times New Roman" w:cs="Times New Roman"/>
          <w:b/>
          <w:bCs/>
        </w:rPr>
      </w:pPr>
    </w:p>
    <w:p w14:paraId="43AD0909" w14:textId="77777777" w:rsidR="00EA0B1D" w:rsidRDefault="00EA0B1D" w:rsidP="003C2CA9">
      <w:pPr>
        <w:spacing w:after="500"/>
        <w:ind w:right="130"/>
        <w:jc w:val="center"/>
        <w:rPr>
          <w:rFonts w:ascii="Times New Roman" w:hAnsi="Times New Roman" w:cs="Times New Roman"/>
          <w:b/>
          <w:bCs/>
        </w:rPr>
      </w:pPr>
    </w:p>
    <w:p w14:paraId="235846D7" w14:textId="77777777" w:rsidR="00EA0B1D" w:rsidRDefault="00EA0B1D" w:rsidP="003C2CA9">
      <w:pPr>
        <w:spacing w:after="500"/>
        <w:ind w:right="130"/>
        <w:jc w:val="center"/>
        <w:rPr>
          <w:rFonts w:ascii="Times New Roman" w:hAnsi="Times New Roman" w:cs="Times New Roman"/>
          <w:b/>
          <w:bCs/>
        </w:rPr>
      </w:pPr>
    </w:p>
    <w:p w14:paraId="4C02D2E9" w14:textId="77777777" w:rsidR="00EA0B1D" w:rsidRDefault="00EA0B1D" w:rsidP="003C2CA9">
      <w:pPr>
        <w:spacing w:after="500"/>
        <w:ind w:right="130"/>
        <w:jc w:val="center"/>
        <w:rPr>
          <w:rFonts w:ascii="Times New Roman" w:hAnsi="Times New Roman" w:cs="Times New Roman"/>
          <w:b/>
          <w:bCs/>
        </w:rPr>
      </w:pPr>
    </w:p>
    <w:p w14:paraId="06537FE2" w14:textId="77777777" w:rsidR="00EA0B1D" w:rsidRDefault="00EA0B1D" w:rsidP="003C2CA9">
      <w:pPr>
        <w:spacing w:after="500"/>
        <w:ind w:right="130"/>
        <w:jc w:val="center"/>
        <w:rPr>
          <w:rFonts w:ascii="Times New Roman" w:hAnsi="Times New Roman" w:cs="Times New Roman"/>
          <w:b/>
          <w:bCs/>
        </w:rPr>
      </w:pPr>
    </w:p>
    <w:p w14:paraId="4216413D" w14:textId="77777777" w:rsidR="00EA0B1D" w:rsidRDefault="00EA0B1D" w:rsidP="003C2CA9">
      <w:pPr>
        <w:spacing w:after="500"/>
        <w:ind w:right="130"/>
        <w:jc w:val="center"/>
        <w:rPr>
          <w:rFonts w:ascii="Times New Roman" w:hAnsi="Times New Roman" w:cs="Times New Roman"/>
          <w:b/>
          <w:bCs/>
        </w:rPr>
      </w:pPr>
    </w:p>
    <w:p w14:paraId="0722B5F1" w14:textId="77777777" w:rsidR="00EA0B1D" w:rsidRDefault="00EA0B1D" w:rsidP="003C2CA9">
      <w:pPr>
        <w:spacing w:after="500"/>
        <w:ind w:right="130"/>
        <w:jc w:val="center"/>
        <w:rPr>
          <w:rFonts w:ascii="Times New Roman" w:hAnsi="Times New Roman" w:cs="Times New Roman"/>
          <w:b/>
          <w:bCs/>
        </w:rPr>
      </w:pPr>
    </w:p>
    <w:p w14:paraId="001E234E" w14:textId="77777777" w:rsidR="00EA0B1D" w:rsidRDefault="00EA0B1D" w:rsidP="003C2CA9">
      <w:pPr>
        <w:spacing w:after="500"/>
        <w:ind w:right="130"/>
        <w:jc w:val="center"/>
        <w:rPr>
          <w:rFonts w:ascii="Times New Roman" w:hAnsi="Times New Roman" w:cs="Times New Roman"/>
          <w:b/>
          <w:bCs/>
        </w:rPr>
      </w:pPr>
    </w:p>
    <w:p w14:paraId="05B07573" w14:textId="77777777" w:rsidR="00EA0B1D" w:rsidRDefault="00EA0B1D" w:rsidP="003C2CA9">
      <w:pPr>
        <w:spacing w:after="500"/>
        <w:ind w:right="130"/>
        <w:jc w:val="center"/>
        <w:rPr>
          <w:rFonts w:ascii="Times New Roman" w:hAnsi="Times New Roman" w:cs="Times New Roman"/>
          <w:b/>
          <w:bCs/>
        </w:rPr>
      </w:pPr>
    </w:p>
    <w:p w14:paraId="6C9A1F19" w14:textId="77777777" w:rsidR="00EA0B1D" w:rsidRDefault="00EA0B1D" w:rsidP="003C2CA9">
      <w:pPr>
        <w:spacing w:after="500"/>
        <w:ind w:right="130"/>
        <w:jc w:val="center"/>
        <w:rPr>
          <w:rFonts w:ascii="Times New Roman" w:hAnsi="Times New Roman" w:cs="Times New Roman"/>
          <w:b/>
          <w:bCs/>
        </w:rPr>
      </w:pPr>
    </w:p>
    <w:p w14:paraId="180E2311" w14:textId="77777777" w:rsidR="00EA0B1D" w:rsidRDefault="00EA0B1D" w:rsidP="003C2CA9">
      <w:pPr>
        <w:spacing w:after="500"/>
        <w:ind w:right="130"/>
        <w:jc w:val="center"/>
        <w:rPr>
          <w:rFonts w:ascii="Times New Roman" w:hAnsi="Times New Roman" w:cs="Times New Roman"/>
          <w:b/>
          <w:bCs/>
        </w:rPr>
      </w:pPr>
    </w:p>
    <w:p w14:paraId="25449BF6" w14:textId="77777777" w:rsidR="00EA0B1D" w:rsidRDefault="00EA0B1D" w:rsidP="003C2CA9">
      <w:pPr>
        <w:spacing w:after="500"/>
        <w:ind w:right="130"/>
        <w:jc w:val="center"/>
        <w:rPr>
          <w:rFonts w:ascii="Times New Roman" w:hAnsi="Times New Roman" w:cs="Times New Roman"/>
          <w:b/>
          <w:bCs/>
        </w:rPr>
      </w:pPr>
    </w:p>
    <w:p w14:paraId="664E2DF7" w14:textId="77777777" w:rsidR="00EA0B1D" w:rsidRDefault="00EA0B1D" w:rsidP="003C2CA9">
      <w:pPr>
        <w:spacing w:after="500"/>
        <w:ind w:right="130"/>
        <w:jc w:val="center"/>
        <w:rPr>
          <w:rFonts w:ascii="Times New Roman" w:hAnsi="Times New Roman" w:cs="Times New Roman"/>
          <w:b/>
          <w:bCs/>
        </w:rPr>
      </w:pPr>
    </w:p>
    <w:p w14:paraId="04A1E2EF" w14:textId="77777777" w:rsidR="00EA0B1D" w:rsidRDefault="00EA0B1D" w:rsidP="003C2CA9">
      <w:pPr>
        <w:spacing w:after="500"/>
        <w:ind w:right="130"/>
        <w:jc w:val="center"/>
        <w:rPr>
          <w:rFonts w:ascii="Times New Roman" w:hAnsi="Times New Roman" w:cs="Times New Roman"/>
          <w:b/>
          <w:bCs/>
        </w:rPr>
      </w:pPr>
    </w:p>
    <w:p w14:paraId="0B3FB4FB" w14:textId="77777777" w:rsidR="009629E3" w:rsidRDefault="009629E3">
      <w:pPr>
        <w:rPr>
          <w:rFonts w:ascii="Times New Roman" w:hAnsi="Times New Roman" w:cs="Times New Roman"/>
          <w:b/>
          <w:bCs/>
        </w:rPr>
      </w:pPr>
    </w:p>
    <w:p w14:paraId="783D7E76" w14:textId="77777777" w:rsidR="00EA0B1D" w:rsidRDefault="00EA0B1D">
      <w:pPr>
        <w:rPr>
          <w:rFonts w:ascii="Times New Roman" w:hAnsi="Times New Roman" w:cs="Times New Roman"/>
          <w:sz w:val="24"/>
          <w:szCs w:val="24"/>
        </w:rPr>
      </w:pPr>
    </w:p>
    <w:p w14:paraId="5F95B5B8" w14:textId="42C435CE" w:rsidR="00C40757" w:rsidRPr="002505CD" w:rsidRDefault="00C40757" w:rsidP="0060049D">
      <w:pPr>
        <w:pStyle w:val="Nagwek"/>
        <w:ind w:left="4956"/>
        <w:rPr>
          <w:rFonts w:ascii="Times New Roman" w:hAnsi="Times New Roman" w:cs="Times New Roman"/>
          <w:sz w:val="18"/>
          <w:szCs w:val="18"/>
        </w:rPr>
      </w:pPr>
      <w:r w:rsidRPr="002505CD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9629E3">
        <w:rPr>
          <w:rFonts w:ascii="Times New Roman" w:hAnsi="Times New Roman" w:cs="Times New Roman"/>
          <w:sz w:val="18"/>
          <w:szCs w:val="18"/>
        </w:rPr>
        <w:t>1</w:t>
      </w:r>
      <w:r w:rsidRPr="002505CD">
        <w:rPr>
          <w:rFonts w:ascii="Times New Roman" w:hAnsi="Times New Roman" w:cs="Times New Roman"/>
          <w:sz w:val="18"/>
          <w:szCs w:val="18"/>
        </w:rPr>
        <w:t xml:space="preserve"> do Zarządzenia Nr </w:t>
      </w:r>
      <w:r w:rsidR="0060049D">
        <w:rPr>
          <w:rFonts w:ascii="Times New Roman" w:hAnsi="Times New Roman" w:cs="Times New Roman"/>
          <w:sz w:val="18"/>
          <w:szCs w:val="18"/>
        </w:rPr>
        <w:t>38</w:t>
      </w:r>
      <w:r w:rsidRPr="002505CD">
        <w:rPr>
          <w:rFonts w:ascii="Times New Roman" w:hAnsi="Times New Roman" w:cs="Times New Roman"/>
          <w:sz w:val="18"/>
          <w:szCs w:val="18"/>
        </w:rPr>
        <w:t>/202</w:t>
      </w:r>
      <w:r>
        <w:rPr>
          <w:rFonts w:ascii="Times New Roman" w:hAnsi="Times New Roman" w:cs="Times New Roman"/>
          <w:sz w:val="18"/>
          <w:szCs w:val="18"/>
        </w:rPr>
        <w:t>4</w:t>
      </w:r>
    </w:p>
    <w:p w14:paraId="0D694FB4" w14:textId="7C50F8C6" w:rsidR="00C40757" w:rsidRPr="002505CD" w:rsidRDefault="00C40757" w:rsidP="0060049D">
      <w:pPr>
        <w:pStyle w:val="Nagwek"/>
        <w:ind w:left="4956"/>
        <w:rPr>
          <w:rFonts w:ascii="Times New Roman" w:hAnsi="Times New Roman" w:cs="Times New Roman"/>
          <w:sz w:val="18"/>
          <w:szCs w:val="18"/>
        </w:rPr>
      </w:pPr>
      <w:r w:rsidRPr="002505CD">
        <w:rPr>
          <w:rFonts w:ascii="Times New Roman" w:hAnsi="Times New Roman" w:cs="Times New Roman"/>
          <w:sz w:val="18"/>
          <w:szCs w:val="18"/>
        </w:rPr>
        <w:t xml:space="preserve">z dnia </w:t>
      </w:r>
      <w:r w:rsidR="0060096B">
        <w:rPr>
          <w:rFonts w:ascii="Times New Roman" w:hAnsi="Times New Roman" w:cs="Times New Roman"/>
          <w:sz w:val="18"/>
          <w:szCs w:val="18"/>
        </w:rPr>
        <w:t>1</w:t>
      </w:r>
      <w:r w:rsidR="005D6F35">
        <w:rPr>
          <w:rFonts w:ascii="Times New Roman" w:hAnsi="Times New Roman" w:cs="Times New Roman"/>
          <w:sz w:val="18"/>
          <w:szCs w:val="18"/>
        </w:rPr>
        <w:t xml:space="preserve">8 </w:t>
      </w:r>
      <w:r w:rsidR="0060096B">
        <w:rPr>
          <w:rFonts w:ascii="Times New Roman" w:hAnsi="Times New Roman" w:cs="Times New Roman"/>
          <w:sz w:val="18"/>
          <w:szCs w:val="18"/>
        </w:rPr>
        <w:t>kwietnia</w:t>
      </w:r>
      <w:r>
        <w:rPr>
          <w:rFonts w:ascii="Times New Roman" w:hAnsi="Times New Roman" w:cs="Times New Roman"/>
          <w:sz w:val="18"/>
          <w:szCs w:val="18"/>
        </w:rPr>
        <w:t xml:space="preserve"> 2024</w:t>
      </w:r>
      <w:r w:rsidRPr="002505CD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1C236989" w14:textId="4964B512" w:rsidR="00C40757" w:rsidRPr="002505CD" w:rsidRDefault="00C40757" w:rsidP="0060049D">
      <w:pPr>
        <w:pStyle w:val="Nagwek"/>
        <w:ind w:left="4956"/>
        <w:rPr>
          <w:rFonts w:ascii="Times New Roman" w:hAnsi="Times New Roman" w:cs="Times New Roman"/>
          <w:sz w:val="18"/>
          <w:szCs w:val="18"/>
        </w:rPr>
      </w:pPr>
      <w:r w:rsidRPr="002505CD">
        <w:rPr>
          <w:rFonts w:ascii="Times New Roman" w:hAnsi="Times New Roman" w:cs="Times New Roman"/>
          <w:sz w:val="18"/>
          <w:szCs w:val="18"/>
        </w:rPr>
        <w:t>w sprawie aktualizacji podstawowej kwoty dotacji</w:t>
      </w:r>
    </w:p>
    <w:p w14:paraId="0A14F23D" w14:textId="3783582B" w:rsidR="00C40757" w:rsidRDefault="00C40757" w:rsidP="0060049D">
      <w:pPr>
        <w:pStyle w:val="Nagwek"/>
        <w:ind w:left="4956"/>
        <w:rPr>
          <w:rFonts w:ascii="Times New Roman" w:hAnsi="Times New Roman" w:cs="Times New Roman"/>
          <w:sz w:val="18"/>
          <w:szCs w:val="18"/>
        </w:rPr>
      </w:pPr>
      <w:r w:rsidRPr="002505CD">
        <w:rPr>
          <w:rFonts w:ascii="Times New Roman" w:hAnsi="Times New Roman" w:cs="Times New Roman"/>
          <w:sz w:val="18"/>
          <w:szCs w:val="18"/>
        </w:rPr>
        <w:t>dla placówek wychowania przedszkolnego na 202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2505CD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50FA01CE" w14:textId="77777777" w:rsidR="009629E3" w:rsidRDefault="009629E3" w:rsidP="0060049D">
      <w:pPr>
        <w:pStyle w:val="Nagwek"/>
        <w:rPr>
          <w:rFonts w:ascii="Times New Roman" w:hAnsi="Times New Roman" w:cs="Times New Roman"/>
          <w:sz w:val="18"/>
          <w:szCs w:val="18"/>
        </w:rPr>
      </w:pPr>
    </w:p>
    <w:p w14:paraId="5D775E7C" w14:textId="77777777" w:rsidR="009629E3" w:rsidRPr="009629E3" w:rsidRDefault="009629E3" w:rsidP="009629E3">
      <w:pPr>
        <w:pStyle w:val="Nagwek"/>
        <w:rPr>
          <w:rFonts w:ascii="Times New Roman" w:hAnsi="Times New Roman" w:cs="Times New Roman"/>
          <w:sz w:val="18"/>
          <w:szCs w:val="18"/>
        </w:rPr>
      </w:pPr>
    </w:p>
    <w:p w14:paraId="26B0A199" w14:textId="683654DA" w:rsidR="00C40757" w:rsidRDefault="00C40757" w:rsidP="00962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7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Aktualizacja podstawowej kwoty dotacji dla przedszkoli na 2024 r</w:t>
      </w:r>
      <w:r w:rsidRPr="00C40757">
        <w:rPr>
          <w:rFonts w:ascii="Times New Roman" w:hAnsi="Times New Roman" w:cs="Times New Roman"/>
          <w:sz w:val="28"/>
          <w:szCs w:val="28"/>
        </w:rPr>
        <w:t>.</w:t>
      </w:r>
    </w:p>
    <w:p w14:paraId="5F4BEE12" w14:textId="77777777" w:rsidR="00646C33" w:rsidRDefault="00646C33" w:rsidP="009629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3AF038" w14:textId="496B8E6A" w:rsidR="00975FB1" w:rsidRDefault="00D34F73" w:rsidP="00962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F73">
        <w:rPr>
          <w:noProof/>
        </w:rPr>
        <w:lastRenderedPageBreak/>
        <w:drawing>
          <wp:inline distT="0" distB="0" distL="0" distR="0" wp14:anchorId="2535C8A5" wp14:editId="7C4386D4">
            <wp:extent cx="5760720" cy="6438900"/>
            <wp:effectExtent l="0" t="0" r="0" b="0"/>
            <wp:docPr id="46628938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E662" w14:textId="4D189B4D" w:rsidR="002752F8" w:rsidRDefault="002752F8" w:rsidP="00EB2E4D">
      <w:pPr>
        <w:rPr>
          <w:rFonts w:ascii="Times New Roman" w:hAnsi="Times New Roman" w:cs="Times New Roman"/>
          <w:sz w:val="24"/>
          <w:szCs w:val="24"/>
        </w:rPr>
        <w:sectPr w:rsidR="002752F8" w:rsidSect="00C57E43">
          <w:headerReference w:type="even" r:id="rId9"/>
          <w:head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93BF7F" w14:textId="75C1A706" w:rsidR="002752F8" w:rsidRPr="002505CD" w:rsidRDefault="002752F8" w:rsidP="00EA0B1D">
      <w:pPr>
        <w:pStyle w:val="Nagwek"/>
        <w:ind w:left="4956"/>
        <w:rPr>
          <w:rFonts w:ascii="Times New Roman" w:hAnsi="Times New Roman" w:cs="Times New Roman"/>
          <w:sz w:val="18"/>
          <w:szCs w:val="18"/>
        </w:rPr>
      </w:pPr>
      <w:r w:rsidRPr="002505CD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9629E3">
        <w:rPr>
          <w:rFonts w:ascii="Times New Roman" w:hAnsi="Times New Roman" w:cs="Times New Roman"/>
          <w:sz w:val="18"/>
          <w:szCs w:val="18"/>
        </w:rPr>
        <w:t>2</w:t>
      </w:r>
      <w:r w:rsidRPr="002505CD">
        <w:rPr>
          <w:rFonts w:ascii="Times New Roman" w:hAnsi="Times New Roman" w:cs="Times New Roman"/>
          <w:sz w:val="18"/>
          <w:szCs w:val="18"/>
        </w:rPr>
        <w:t xml:space="preserve"> do Zarządzenia Nr</w:t>
      </w:r>
      <w:r w:rsidR="0060049D">
        <w:rPr>
          <w:rFonts w:ascii="Times New Roman" w:hAnsi="Times New Roman" w:cs="Times New Roman"/>
          <w:sz w:val="18"/>
          <w:szCs w:val="18"/>
        </w:rPr>
        <w:t xml:space="preserve"> 38</w:t>
      </w:r>
      <w:r w:rsidRPr="002505CD">
        <w:rPr>
          <w:rFonts w:ascii="Times New Roman" w:hAnsi="Times New Roman" w:cs="Times New Roman"/>
          <w:sz w:val="18"/>
          <w:szCs w:val="18"/>
        </w:rPr>
        <w:t>/202</w:t>
      </w:r>
      <w:r>
        <w:rPr>
          <w:rFonts w:ascii="Times New Roman" w:hAnsi="Times New Roman" w:cs="Times New Roman"/>
          <w:sz w:val="18"/>
          <w:szCs w:val="18"/>
        </w:rPr>
        <w:t>4</w:t>
      </w:r>
    </w:p>
    <w:p w14:paraId="0F2631DF" w14:textId="3576A8FB" w:rsidR="002752F8" w:rsidRPr="002505CD" w:rsidRDefault="002752F8" w:rsidP="00EA0B1D">
      <w:pPr>
        <w:pStyle w:val="Nagwek"/>
        <w:ind w:left="4956"/>
        <w:rPr>
          <w:rFonts w:ascii="Times New Roman" w:hAnsi="Times New Roman" w:cs="Times New Roman"/>
          <w:sz w:val="18"/>
          <w:szCs w:val="18"/>
        </w:rPr>
      </w:pPr>
      <w:r w:rsidRPr="002505CD">
        <w:rPr>
          <w:rFonts w:ascii="Times New Roman" w:hAnsi="Times New Roman" w:cs="Times New Roman"/>
          <w:sz w:val="18"/>
          <w:szCs w:val="18"/>
        </w:rPr>
        <w:t xml:space="preserve">z dnia </w:t>
      </w:r>
      <w:r w:rsidR="0060096B">
        <w:rPr>
          <w:rFonts w:ascii="Times New Roman" w:hAnsi="Times New Roman" w:cs="Times New Roman"/>
          <w:sz w:val="18"/>
          <w:szCs w:val="18"/>
        </w:rPr>
        <w:t>1</w:t>
      </w:r>
      <w:r w:rsidR="005D6F35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0096B">
        <w:rPr>
          <w:rFonts w:ascii="Times New Roman" w:hAnsi="Times New Roman" w:cs="Times New Roman"/>
          <w:sz w:val="18"/>
          <w:szCs w:val="18"/>
        </w:rPr>
        <w:t>kwietnia</w:t>
      </w:r>
      <w:r>
        <w:rPr>
          <w:rFonts w:ascii="Times New Roman" w:hAnsi="Times New Roman" w:cs="Times New Roman"/>
          <w:sz w:val="18"/>
          <w:szCs w:val="18"/>
        </w:rPr>
        <w:t xml:space="preserve"> 2024</w:t>
      </w:r>
      <w:r w:rsidRPr="002505CD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4753FD78" w14:textId="243D810C" w:rsidR="002752F8" w:rsidRPr="002505CD" w:rsidRDefault="002752F8" w:rsidP="00EA0B1D">
      <w:pPr>
        <w:pStyle w:val="Nagwek"/>
        <w:ind w:left="4956"/>
        <w:rPr>
          <w:rFonts w:ascii="Times New Roman" w:hAnsi="Times New Roman" w:cs="Times New Roman"/>
          <w:sz w:val="18"/>
          <w:szCs w:val="18"/>
        </w:rPr>
      </w:pPr>
      <w:r w:rsidRPr="002505CD">
        <w:rPr>
          <w:rFonts w:ascii="Times New Roman" w:hAnsi="Times New Roman" w:cs="Times New Roman"/>
          <w:sz w:val="18"/>
          <w:szCs w:val="18"/>
        </w:rPr>
        <w:t>w sprawie aktualizacji podstawowej kwoty dotacji</w:t>
      </w:r>
    </w:p>
    <w:p w14:paraId="7A9761BD" w14:textId="668C775C" w:rsidR="002752F8" w:rsidRDefault="002752F8" w:rsidP="00EA0B1D">
      <w:pPr>
        <w:pStyle w:val="Nagwek"/>
        <w:ind w:left="4956"/>
        <w:rPr>
          <w:rFonts w:ascii="Times New Roman" w:hAnsi="Times New Roman" w:cs="Times New Roman"/>
          <w:sz w:val="18"/>
          <w:szCs w:val="18"/>
        </w:rPr>
      </w:pPr>
      <w:r w:rsidRPr="002505CD">
        <w:rPr>
          <w:rFonts w:ascii="Times New Roman" w:hAnsi="Times New Roman" w:cs="Times New Roman"/>
          <w:sz w:val="18"/>
          <w:szCs w:val="18"/>
        </w:rPr>
        <w:t>dla placówek wychowania przedszkolnego na 202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2505CD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2B32E7AC" w14:textId="07C43860" w:rsidR="009629E3" w:rsidRDefault="009629E3" w:rsidP="00EA0B1D">
      <w:pPr>
        <w:pStyle w:val="Nagwek"/>
        <w:rPr>
          <w:rFonts w:ascii="Times New Roman" w:hAnsi="Times New Roman" w:cs="Times New Roman"/>
          <w:sz w:val="18"/>
          <w:szCs w:val="18"/>
        </w:rPr>
      </w:pPr>
    </w:p>
    <w:p w14:paraId="0B4CED5F" w14:textId="65EFADC5" w:rsidR="009629E3" w:rsidRDefault="009629E3" w:rsidP="002752F8">
      <w:pPr>
        <w:pStyle w:val="Nagwek"/>
        <w:rPr>
          <w:rFonts w:ascii="Times New Roman" w:hAnsi="Times New Roman" w:cs="Times New Roman"/>
          <w:sz w:val="18"/>
          <w:szCs w:val="18"/>
        </w:rPr>
      </w:pPr>
    </w:p>
    <w:p w14:paraId="6330AAE0" w14:textId="77777777" w:rsidR="00F84359" w:rsidRDefault="00F84359" w:rsidP="002752F8">
      <w:pPr>
        <w:pStyle w:val="Nagwek"/>
        <w:rPr>
          <w:rFonts w:ascii="Times New Roman" w:hAnsi="Times New Roman" w:cs="Times New Roman"/>
          <w:sz w:val="18"/>
          <w:szCs w:val="18"/>
        </w:rPr>
      </w:pPr>
    </w:p>
    <w:p w14:paraId="4BC7FAA8" w14:textId="50151061" w:rsidR="00F84359" w:rsidRDefault="00431A7D" w:rsidP="00F84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9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Aktualizacja podstawowej kwoty dotacji dla innych form przedszkoln</w:t>
      </w:r>
      <w:r w:rsidR="00B95A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ych</w:t>
      </w:r>
      <w:r w:rsidRPr="009629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202</w:t>
      </w:r>
      <w:r w:rsidR="002752F8" w:rsidRPr="009629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9629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</w:t>
      </w:r>
      <w:r w:rsidRPr="009629E3">
        <w:rPr>
          <w:rFonts w:ascii="Times New Roman" w:hAnsi="Times New Roman" w:cs="Times New Roman"/>
          <w:sz w:val="28"/>
          <w:szCs w:val="28"/>
        </w:rPr>
        <w:t>.</w:t>
      </w:r>
    </w:p>
    <w:p w14:paraId="3010D7AB" w14:textId="001DE02C" w:rsidR="009629E3" w:rsidRPr="009629E3" w:rsidRDefault="00C83D16" w:rsidP="007D515C">
      <w:pPr>
        <w:rPr>
          <w:rFonts w:ascii="Times New Roman" w:hAnsi="Times New Roman" w:cs="Times New Roman"/>
          <w:sz w:val="28"/>
          <w:szCs w:val="28"/>
        </w:rPr>
      </w:pPr>
      <w:r w:rsidRPr="00C83D16">
        <w:rPr>
          <w:noProof/>
        </w:rPr>
        <w:drawing>
          <wp:inline distT="0" distB="0" distL="0" distR="0" wp14:anchorId="41CC63F5" wp14:editId="7B09EEFF">
            <wp:extent cx="5760720" cy="6732270"/>
            <wp:effectExtent l="0" t="0" r="0" b="0"/>
            <wp:docPr id="111124300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F7FA6" w14:textId="7A9260E8" w:rsidR="002752F8" w:rsidRDefault="002752F8" w:rsidP="00431A7D">
      <w:pPr>
        <w:jc w:val="center"/>
        <w:rPr>
          <w:sz w:val="28"/>
          <w:szCs w:val="28"/>
        </w:rPr>
      </w:pPr>
    </w:p>
    <w:p w14:paraId="01966D4E" w14:textId="77777777" w:rsidR="00646C33" w:rsidRDefault="00646C33" w:rsidP="002752F8">
      <w:pPr>
        <w:pStyle w:val="Nagwek"/>
        <w:rPr>
          <w:rFonts w:ascii="Times New Roman" w:hAnsi="Times New Roman" w:cs="Times New Roman"/>
          <w:sz w:val="18"/>
          <w:szCs w:val="18"/>
        </w:rPr>
      </w:pPr>
    </w:p>
    <w:p w14:paraId="6CCECE9B" w14:textId="77777777" w:rsidR="005D6F35" w:rsidRDefault="002752F8" w:rsidP="002752F8">
      <w:pPr>
        <w:pStyle w:val="Nagwe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</w:t>
      </w:r>
      <w:r w:rsidR="00DD01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5D6F35">
        <w:rPr>
          <w:rFonts w:ascii="Times New Roman" w:hAnsi="Times New Roman" w:cs="Times New Roman"/>
          <w:sz w:val="18"/>
          <w:szCs w:val="18"/>
        </w:rPr>
        <w:t xml:space="preserve">  </w:t>
      </w:r>
      <w:r w:rsidR="00DD011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7004B70" w14:textId="01957D1D" w:rsidR="002752F8" w:rsidRPr="002505CD" w:rsidRDefault="002752F8" w:rsidP="005D6F35">
      <w:pPr>
        <w:pStyle w:val="Nagwek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2505CD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2505CD">
        <w:rPr>
          <w:rFonts w:ascii="Times New Roman" w:hAnsi="Times New Roman" w:cs="Times New Roman"/>
          <w:sz w:val="18"/>
          <w:szCs w:val="18"/>
        </w:rPr>
        <w:t xml:space="preserve"> do Zarządzenia Nr </w:t>
      </w:r>
      <w:r w:rsidR="0060049D">
        <w:rPr>
          <w:rFonts w:ascii="Times New Roman" w:hAnsi="Times New Roman" w:cs="Times New Roman"/>
          <w:sz w:val="18"/>
          <w:szCs w:val="18"/>
        </w:rPr>
        <w:t>38</w:t>
      </w:r>
      <w:r w:rsidRPr="002505CD">
        <w:rPr>
          <w:rFonts w:ascii="Times New Roman" w:hAnsi="Times New Roman" w:cs="Times New Roman"/>
          <w:sz w:val="18"/>
          <w:szCs w:val="18"/>
        </w:rPr>
        <w:t>/202</w:t>
      </w:r>
      <w:r>
        <w:rPr>
          <w:rFonts w:ascii="Times New Roman" w:hAnsi="Times New Roman" w:cs="Times New Roman"/>
          <w:sz w:val="18"/>
          <w:szCs w:val="18"/>
        </w:rPr>
        <w:t>4</w:t>
      </w:r>
    </w:p>
    <w:p w14:paraId="615B0E55" w14:textId="247BDF9B" w:rsidR="002752F8" w:rsidRPr="002505CD" w:rsidRDefault="002752F8" w:rsidP="005D6F35">
      <w:pPr>
        <w:pStyle w:val="Nagwek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2505CD">
        <w:rPr>
          <w:rFonts w:ascii="Times New Roman" w:hAnsi="Times New Roman" w:cs="Times New Roman"/>
          <w:sz w:val="18"/>
          <w:szCs w:val="18"/>
        </w:rPr>
        <w:t xml:space="preserve">z dnia </w:t>
      </w:r>
      <w:r w:rsidR="0060096B">
        <w:rPr>
          <w:rFonts w:ascii="Times New Roman" w:hAnsi="Times New Roman" w:cs="Times New Roman"/>
          <w:sz w:val="18"/>
          <w:szCs w:val="18"/>
        </w:rPr>
        <w:t>1</w:t>
      </w:r>
      <w:r w:rsidR="005D6F35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0096B">
        <w:rPr>
          <w:rFonts w:ascii="Times New Roman" w:hAnsi="Times New Roman" w:cs="Times New Roman"/>
          <w:sz w:val="18"/>
          <w:szCs w:val="18"/>
        </w:rPr>
        <w:t>kwietnia</w:t>
      </w:r>
      <w:r>
        <w:rPr>
          <w:rFonts w:ascii="Times New Roman" w:hAnsi="Times New Roman" w:cs="Times New Roman"/>
          <w:sz w:val="18"/>
          <w:szCs w:val="18"/>
        </w:rPr>
        <w:t xml:space="preserve"> 2024</w:t>
      </w:r>
      <w:r w:rsidRPr="002505CD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7D41BC73" w14:textId="46DB2779" w:rsidR="002752F8" w:rsidRPr="002505CD" w:rsidRDefault="002752F8" w:rsidP="005D6F35">
      <w:pPr>
        <w:pStyle w:val="Nagwek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2505CD">
        <w:rPr>
          <w:rFonts w:ascii="Times New Roman" w:hAnsi="Times New Roman" w:cs="Times New Roman"/>
          <w:sz w:val="18"/>
          <w:szCs w:val="18"/>
        </w:rPr>
        <w:t>w sprawie aktualizacji podstawowej kwoty dotacji</w:t>
      </w:r>
    </w:p>
    <w:p w14:paraId="508A6655" w14:textId="60862D50" w:rsidR="002752F8" w:rsidRDefault="002752F8" w:rsidP="005D6F35">
      <w:pPr>
        <w:pStyle w:val="Nagwek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2505CD">
        <w:rPr>
          <w:rFonts w:ascii="Times New Roman" w:hAnsi="Times New Roman" w:cs="Times New Roman"/>
          <w:sz w:val="18"/>
          <w:szCs w:val="18"/>
        </w:rPr>
        <w:t>dla placówek wychowania przedszkolnego na 202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2505CD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4C9C8674" w14:textId="77777777" w:rsidR="009629E3" w:rsidRDefault="009629E3" w:rsidP="005D6F35">
      <w:pPr>
        <w:pStyle w:val="Nagwek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241BD8D4" w14:textId="77777777" w:rsidR="009629E3" w:rsidRPr="009629E3" w:rsidRDefault="009629E3" w:rsidP="005D6F35">
      <w:pPr>
        <w:pStyle w:val="Nagwek"/>
        <w:jc w:val="both"/>
        <w:rPr>
          <w:rFonts w:ascii="Times New Roman" w:hAnsi="Times New Roman" w:cs="Times New Roman"/>
          <w:sz w:val="18"/>
          <w:szCs w:val="18"/>
        </w:rPr>
      </w:pPr>
    </w:p>
    <w:p w14:paraId="4FA525BC" w14:textId="16854688" w:rsidR="009629E3" w:rsidRDefault="00431A7D" w:rsidP="00067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2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Aktualizacja podstawowej kwoty dotacji dla oddziałów przedszkolnych </w:t>
      </w:r>
      <w:r w:rsidR="005D6F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2752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202</w:t>
      </w:r>
      <w:r w:rsidR="002752F8" w:rsidRPr="002752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2752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</w:t>
      </w:r>
      <w:r w:rsidRPr="002752F8">
        <w:rPr>
          <w:rFonts w:ascii="Times New Roman" w:hAnsi="Times New Roman" w:cs="Times New Roman"/>
          <w:sz w:val="28"/>
          <w:szCs w:val="28"/>
        </w:rPr>
        <w:t>.</w:t>
      </w:r>
    </w:p>
    <w:p w14:paraId="29DC20F7" w14:textId="5E028903" w:rsidR="00646C33" w:rsidRDefault="002E1EA5" w:rsidP="00067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EA5">
        <w:rPr>
          <w:noProof/>
        </w:rPr>
        <w:drawing>
          <wp:inline distT="0" distB="0" distL="0" distR="0" wp14:anchorId="1B329398" wp14:editId="385FE957">
            <wp:extent cx="5760720" cy="6879590"/>
            <wp:effectExtent l="0" t="0" r="0" b="0"/>
            <wp:docPr id="164090762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96F3B" w14:textId="0D57CEF8" w:rsidR="00626BA2" w:rsidRDefault="00626BA2" w:rsidP="00626BA2">
      <w:pPr>
        <w:rPr>
          <w:rFonts w:ascii="Times New Roman" w:hAnsi="Times New Roman" w:cs="Times New Roman"/>
          <w:sz w:val="24"/>
          <w:szCs w:val="24"/>
        </w:rPr>
      </w:pPr>
    </w:p>
    <w:sectPr w:rsidR="00626BA2" w:rsidSect="00C57E43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CDC5" w14:textId="77777777" w:rsidR="00B32A90" w:rsidRDefault="00B32A90" w:rsidP="00561EB7">
      <w:pPr>
        <w:spacing w:after="0" w:line="240" w:lineRule="auto"/>
      </w:pPr>
      <w:r>
        <w:separator/>
      </w:r>
    </w:p>
  </w:endnote>
  <w:endnote w:type="continuationSeparator" w:id="0">
    <w:p w14:paraId="51BE04C1" w14:textId="77777777" w:rsidR="00B32A90" w:rsidRDefault="00B32A90" w:rsidP="0056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EF349" w14:textId="77777777" w:rsidR="00B32A90" w:rsidRDefault="00B32A90" w:rsidP="00561EB7">
      <w:pPr>
        <w:spacing w:after="0" w:line="240" w:lineRule="auto"/>
      </w:pPr>
      <w:r>
        <w:separator/>
      </w:r>
    </w:p>
  </w:footnote>
  <w:footnote w:type="continuationSeparator" w:id="0">
    <w:p w14:paraId="31C3C6E4" w14:textId="77777777" w:rsidR="00B32A90" w:rsidRDefault="00B32A90" w:rsidP="0056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98E6" w14:textId="3C66D28F" w:rsidR="00AC6076" w:rsidRDefault="00AC6076">
    <w:pPr>
      <w:pStyle w:val="Nagwek"/>
    </w:pPr>
  </w:p>
  <w:p w14:paraId="67C3E989" w14:textId="77777777" w:rsidR="00AC6076" w:rsidRDefault="00AC6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E3BAF" w14:textId="3D62FFD8" w:rsidR="00271DFC" w:rsidRDefault="00271DFC">
    <w:pPr>
      <w:pStyle w:val="Nagwek"/>
    </w:pPr>
  </w:p>
  <w:p w14:paraId="19FDE427" w14:textId="77777777" w:rsidR="00482885" w:rsidRDefault="004828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07EC" w14:textId="0A305ED7" w:rsidR="00271DFC" w:rsidRDefault="00482885" w:rsidP="00626BA2">
    <w:pPr>
      <w:pStyle w:val="Nagwek"/>
      <w:rPr>
        <w:rFonts w:ascii="Times New Roman" w:hAnsi="Times New Roman" w:cs="Times New Roman"/>
        <w:sz w:val="18"/>
        <w:szCs w:val="18"/>
      </w:rPr>
    </w:pPr>
    <w:bookmarkStart w:id="1" w:name="_Hlk118830326"/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            </w:t>
    </w:r>
  </w:p>
  <w:p w14:paraId="06A97B2D" w14:textId="77777777" w:rsidR="006A2EC2" w:rsidRPr="002505CD" w:rsidRDefault="006A2EC2" w:rsidP="00482885">
    <w:pPr>
      <w:pStyle w:val="Nagwek"/>
      <w:rPr>
        <w:rFonts w:ascii="Times New Roman" w:hAnsi="Times New Roman" w:cs="Times New Roman"/>
        <w:sz w:val="18"/>
        <w:szCs w:val="18"/>
      </w:rPr>
    </w:pPr>
  </w:p>
  <w:bookmarkEnd w:id="1"/>
  <w:p w14:paraId="12CC002A" w14:textId="77777777" w:rsidR="00271DFC" w:rsidRDefault="00271DF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0CFB7" w14:textId="77777777" w:rsidR="00271DFC" w:rsidRDefault="00271DFC">
    <w:pPr>
      <w:pStyle w:val="Nagwek"/>
    </w:pPr>
  </w:p>
  <w:p w14:paraId="618BF805" w14:textId="0F78CD8A" w:rsidR="00482885" w:rsidRPr="002505CD" w:rsidRDefault="00482885" w:rsidP="00626BA2">
    <w:pPr>
      <w:pStyle w:val="Nagwek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                  </w:t>
    </w:r>
  </w:p>
  <w:p w14:paraId="501D61DB" w14:textId="77777777" w:rsidR="00271DFC" w:rsidRDefault="00271DF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D14D" w14:textId="31CB68F8" w:rsidR="00482885" w:rsidRPr="002505CD" w:rsidRDefault="00482885" w:rsidP="00626BA2">
    <w:pPr>
      <w:pStyle w:val="Nagwek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                 </w:t>
    </w:r>
  </w:p>
  <w:p w14:paraId="7572F3E2" w14:textId="77777777" w:rsidR="00FB7902" w:rsidRDefault="00FB79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E6B"/>
    <w:multiLevelType w:val="hybridMultilevel"/>
    <w:tmpl w:val="C70EDE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2998"/>
    <w:multiLevelType w:val="hybridMultilevel"/>
    <w:tmpl w:val="B1A496AE"/>
    <w:lvl w:ilvl="0" w:tplc="376CB74C">
      <w:start w:val="2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54701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A4C5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8C2D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C624C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4313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C411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0E62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1C1C6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954E29"/>
    <w:multiLevelType w:val="hybridMultilevel"/>
    <w:tmpl w:val="64905386"/>
    <w:lvl w:ilvl="0" w:tplc="7C94A640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26E67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C0ED6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6D39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20F4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24B0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36FF9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D450E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00973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AE42A6"/>
    <w:multiLevelType w:val="hybridMultilevel"/>
    <w:tmpl w:val="9C50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89"/>
    <w:rsid w:val="00004AE4"/>
    <w:rsid w:val="00005B1A"/>
    <w:rsid w:val="0001443E"/>
    <w:rsid w:val="00037676"/>
    <w:rsid w:val="000401E4"/>
    <w:rsid w:val="000671A4"/>
    <w:rsid w:val="000F5225"/>
    <w:rsid w:val="000F5874"/>
    <w:rsid w:val="000F5E87"/>
    <w:rsid w:val="00121E83"/>
    <w:rsid w:val="001321E5"/>
    <w:rsid w:val="00160CB2"/>
    <w:rsid w:val="00171DA3"/>
    <w:rsid w:val="00183777"/>
    <w:rsid w:val="001A2C57"/>
    <w:rsid w:val="001A7F0B"/>
    <w:rsid w:val="00271DFC"/>
    <w:rsid w:val="002752F8"/>
    <w:rsid w:val="002E1EA5"/>
    <w:rsid w:val="00343815"/>
    <w:rsid w:val="0037719A"/>
    <w:rsid w:val="00382AC5"/>
    <w:rsid w:val="003C2CA9"/>
    <w:rsid w:val="003D5CB7"/>
    <w:rsid w:val="004107A1"/>
    <w:rsid w:val="00430ABF"/>
    <w:rsid w:val="00431A7D"/>
    <w:rsid w:val="00444545"/>
    <w:rsid w:val="004665D5"/>
    <w:rsid w:val="00482885"/>
    <w:rsid w:val="00492FF7"/>
    <w:rsid w:val="005146FC"/>
    <w:rsid w:val="00525C02"/>
    <w:rsid w:val="00545AB6"/>
    <w:rsid w:val="00561EB7"/>
    <w:rsid w:val="00591F23"/>
    <w:rsid w:val="005D6F35"/>
    <w:rsid w:val="0060049D"/>
    <w:rsid w:val="0060096B"/>
    <w:rsid w:val="00626BA2"/>
    <w:rsid w:val="006334E5"/>
    <w:rsid w:val="00646C33"/>
    <w:rsid w:val="006A2EC2"/>
    <w:rsid w:val="006A412C"/>
    <w:rsid w:val="006D6903"/>
    <w:rsid w:val="006E68F8"/>
    <w:rsid w:val="00713543"/>
    <w:rsid w:val="007264D2"/>
    <w:rsid w:val="00736D32"/>
    <w:rsid w:val="007616C1"/>
    <w:rsid w:val="00767C99"/>
    <w:rsid w:val="00772062"/>
    <w:rsid w:val="007D4B67"/>
    <w:rsid w:val="007D515C"/>
    <w:rsid w:val="008553A6"/>
    <w:rsid w:val="00866EBA"/>
    <w:rsid w:val="008A234C"/>
    <w:rsid w:val="008C7DBF"/>
    <w:rsid w:val="009224DA"/>
    <w:rsid w:val="00960F60"/>
    <w:rsid w:val="009629E3"/>
    <w:rsid w:val="00974D02"/>
    <w:rsid w:val="00975FB1"/>
    <w:rsid w:val="0098003F"/>
    <w:rsid w:val="009D49AD"/>
    <w:rsid w:val="00A11C54"/>
    <w:rsid w:val="00A2082E"/>
    <w:rsid w:val="00A653BB"/>
    <w:rsid w:val="00A90D9C"/>
    <w:rsid w:val="00A9333A"/>
    <w:rsid w:val="00AA42BE"/>
    <w:rsid w:val="00AB0CC9"/>
    <w:rsid w:val="00AB1BE4"/>
    <w:rsid w:val="00AC6076"/>
    <w:rsid w:val="00B1761B"/>
    <w:rsid w:val="00B32A90"/>
    <w:rsid w:val="00B4276A"/>
    <w:rsid w:val="00B95A09"/>
    <w:rsid w:val="00B9775A"/>
    <w:rsid w:val="00BC300C"/>
    <w:rsid w:val="00BE45E3"/>
    <w:rsid w:val="00C00675"/>
    <w:rsid w:val="00C02367"/>
    <w:rsid w:val="00C24D05"/>
    <w:rsid w:val="00C40757"/>
    <w:rsid w:val="00C504E1"/>
    <w:rsid w:val="00C57E43"/>
    <w:rsid w:val="00C83D16"/>
    <w:rsid w:val="00CA0139"/>
    <w:rsid w:val="00CA5C89"/>
    <w:rsid w:val="00CD4B62"/>
    <w:rsid w:val="00CD7CC8"/>
    <w:rsid w:val="00D22529"/>
    <w:rsid w:val="00D25D18"/>
    <w:rsid w:val="00D34F73"/>
    <w:rsid w:val="00D542B9"/>
    <w:rsid w:val="00D55C9D"/>
    <w:rsid w:val="00D56E80"/>
    <w:rsid w:val="00D75921"/>
    <w:rsid w:val="00DD011F"/>
    <w:rsid w:val="00DD147D"/>
    <w:rsid w:val="00E1160B"/>
    <w:rsid w:val="00E11E9F"/>
    <w:rsid w:val="00E1239C"/>
    <w:rsid w:val="00E554C4"/>
    <w:rsid w:val="00E83346"/>
    <w:rsid w:val="00EA0B1D"/>
    <w:rsid w:val="00EA702B"/>
    <w:rsid w:val="00EB2E4D"/>
    <w:rsid w:val="00EE447D"/>
    <w:rsid w:val="00EF31F1"/>
    <w:rsid w:val="00EF5274"/>
    <w:rsid w:val="00F039FD"/>
    <w:rsid w:val="00F65E6A"/>
    <w:rsid w:val="00F84359"/>
    <w:rsid w:val="00F97AFE"/>
    <w:rsid w:val="00FB7902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007CC"/>
  <w15:chartTrackingRefBased/>
  <w15:docId w15:val="{40A37B9D-9AC9-4A8C-8638-461A933B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7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4276A"/>
    <w:pPr>
      <w:ind w:left="720"/>
      <w:contextualSpacing/>
    </w:pPr>
  </w:style>
  <w:style w:type="table" w:styleId="Tabela-Siatka">
    <w:name w:val="Table Grid"/>
    <w:basedOn w:val="Standardowy"/>
    <w:uiPriority w:val="39"/>
    <w:rsid w:val="0056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EB7"/>
  </w:style>
  <w:style w:type="paragraph" w:styleId="Stopka">
    <w:name w:val="footer"/>
    <w:basedOn w:val="Normalny"/>
    <w:link w:val="StopkaZnak"/>
    <w:uiPriority w:val="99"/>
    <w:unhideWhenUsed/>
    <w:rsid w:val="0056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EB7"/>
  </w:style>
  <w:style w:type="paragraph" w:customStyle="1" w:styleId="Default">
    <w:name w:val="Default"/>
    <w:rsid w:val="00F03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253B-566A-4137-A793-1224D31D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user</cp:lastModifiedBy>
  <cp:revision>3</cp:revision>
  <cp:lastPrinted>2024-04-18T12:10:00Z</cp:lastPrinted>
  <dcterms:created xsi:type="dcterms:W3CDTF">2024-04-19T11:48:00Z</dcterms:created>
  <dcterms:modified xsi:type="dcterms:W3CDTF">2024-04-19T11:48:00Z</dcterms:modified>
</cp:coreProperties>
</file>