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26" w:rsidRPr="000E4B26" w:rsidRDefault="000E4B26" w:rsidP="00DD0406">
      <w:pPr>
        <w:ind w:firstLine="708"/>
        <w:jc w:val="right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="00853ECE" w:rsidRPr="000E4B26">
        <w:t>Załącznik Nr</w:t>
      </w:r>
      <w:r w:rsidRPr="000E4B26">
        <w:t xml:space="preserve"> </w:t>
      </w:r>
      <w:r w:rsidR="00E147EE">
        <w:t>3</w:t>
      </w:r>
      <w:r w:rsidRPr="000E4B26">
        <w:t xml:space="preserve"> </w:t>
      </w:r>
      <w:r w:rsidR="00853ECE" w:rsidRPr="000E4B26">
        <w:t xml:space="preserve">  </w:t>
      </w:r>
    </w:p>
    <w:p w:rsidR="00853ECE" w:rsidRPr="000E4B26" w:rsidRDefault="000E4B26" w:rsidP="00DD0406">
      <w:pPr>
        <w:jc w:val="right"/>
      </w:pPr>
      <w:r>
        <w:t xml:space="preserve">                                                                                                                                        do</w:t>
      </w:r>
      <w:r w:rsidRPr="000E4B26">
        <w:t xml:space="preserve"> </w:t>
      </w:r>
      <w:r w:rsidR="00DD0406">
        <w:t>Zarządzenia Nr 15/2020</w:t>
      </w:r>
    </w:p>
    <w:p w:rsidR="00853ECE" w:rsidRPr="000E4B26" w:rsidRDefault="000E4B26" w:rsidP="00DD0406">
      <w:pPr>
        <w:ind w:left="6372"/>
        <w:jc w:val="right"/>
      </w:pPr>
      <w:r w:rsidRPr="000E4B26">
        <w:t xml:space="preserve">         Wójta Gminy Liniewo</w:t>
      </w:r>
    </w:p>
    <w:p w:rsidR="00853ECE" w:rsidRPr="000E4B26" w:rsidRDefault="000E4B26" w:rsidP="00DD0406">
      <w:pPr>
        <w:jc w:val="right"/>
      </w:pPr>
      <w:r w:rsidRPr="000E4B26">
        <w:t xml:space="preserve">  </w:t>
      </w:r>
      <w:r w:rsidRPr="000E4B26">
        <w:tab/>
      </w:r>
      <w:r w:rsidRPr="000E4B26">
        <w:tab/>
      </w:r>
      <w:r w:rsidRPr="000E4B26">
        <w:tab/>
      </w:r>
      <w:r w:rsidRPr="000E4B26">
        <w:tab/>
      </w:r>
      <w:r w:rsidRPr="000E4B26">
        <w:tab/>
      </w:r>
      <w:r w:rsidRPr="000E4B26">
        <w:tab/>
      </w:r>
      <w:r w:rsidRPr="000E4B26">
        <w:tab/>
      </w:r>
      <w:r w:rsidRPr="000E4B26">
        <w:tab/>
      </w:r>
      <w:r w:rsidRPr="000E4B26">
        <w:tab/>
        <w:t xml:space="preserve"> </w:t>
      </w:r>
      <w:r>
        <w:t xml:space="preserve">  </w:t>
      </w:r>
      <w:r w:rsidRPr="000E4B26">
        <w:t xml:space="preserve"> </w:t>
      </w:r>
      <w:r w:rsidR="00853ECE" w:rsidRPr="000E4B26">
        <w:t xml:space="preserve">z dnia </w:t>
      </w:r>
      <w:r w:rsidR="00DD0406">
        <w:t>5 marca 2020 r.</w:t>
      </w:r>
      <w:bookmarkStart w:id="0" w:name="_GoBack"/>
      <w:bookmarkEnd w:id="0"/>
    </w:p>
    <w:p w:rsidR="008C1928" w:rsidRPr="008C1928" w:rsidRDefault="008C1928" w:rsidP="008C1928">
      <w:pPr>
        <w:tabs>
          <w:tab w:val="center" w:pos="1843"/>
        </w:tabs>
        <w:jc w:val="center"/>
        <w:rPr>
          <w:b/>
          <w:sz w:val="24"/>
          <w:szCs w:val="24"/>
        </w:rPr>
      </w:pPr>
      <w:r w:rsidRPr="008C1928">
        <w:rPr>
          <w:b/>
          <w:sz w:val="24"/>
          <w:szCs w:val="24"/>
        </w:rPr>
        <w:t>UMOWA NAJMU</w:t>
      </w:r>
      <w:r w:rsidR="00663021">
        <w:rPr>
          <w:b/>
          <w:sz w:val="24"/>
          <w:szCs w:val="24"/>
        </w:rPr>
        <w:t xml:space="preserve"> NR …/…..</w:t>
      </w:r>
    </w:p>
    <w:p w:rsidR="008C1928" w:rsidRPr="008C1928" w:rsidRDefault="008C1928" w:rsidP="008C1928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 xml:space="preserve"> </w:t>
      </w:r>
    </w:p>
    <w:p w:rsidR="008C1928" w:rsidRPr="008C1928" w:rsidRDefault="008C1928" w:rsidP="008C1928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 xml:space="preserve"> </w:t>
      </w:r>
    </w:p>
    <w:p w:rsidR="008C1928" w:rsidRPr="008C1928" w:rsidRDefault="008C1928" w:rsidP="008C1928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>Zawarta w dniu ........................................... roku w</w:t>
      </w:r>
      <w:r>
        <w:rPr>
          <w:sz w:val="24"/>
          <w:szCs w:val="24"/>
        </w:rPr>
        <w:t xml:space="preserve"> …………………………………</w:t>
      </w:r>
      <w:r w:rsidRPr="008C1928">
        <w:rPr>
          <w:sz w:val="24"/>
          <w:szCs w:val="24"/>
        </w:rPr>
        <w:t xml:space="preserve"> pomiędzy: </w:t>
      </w:r>
    </w:p>
    <w:p w:rsidR="008C1928" w:rsidRPr="008C1928" w:rsidRDefault="008C1928" w:rsidP="008C1928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 xml:space="preserve"> </w:t>
      </w:r>
    </w:p>
    <w:p w:rsidR="008C1928" w:rsidRPr="008C1928" w:rsidRDefault="008C1928" w:rsidP="008C1928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 xml:space="preserve">Panem/nią ..................................................................................................................................... </w:t>
      </w:r>
    </w:p>
    <w:p w:rsidR="008C1928" w:rsidRPr="008C1928" w:rsidRDefault="008C1928" w:rsidP="008C1928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 xml:space="preserve"> </w:t>
      </w:r>
    </w:p>
    <w:p w:rsidR="008C1928" w:rsidRPr="008C1928" w:rsidRDefault="008C1928" w:rsidP="008C1928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 xml:space="preserve">Zam. ............................................................................................................................................. </w:t>
      </w:r>
    </w:p>
    <w:p w:rsidR="008C1928" w:rsidRPr="008C1928" w:rsidRDefault="008C1928" w:rsidP="008C1928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 xml:space="preserve"> </w:t>
      </w:r>
    </w:p>
    <w:p w:rsidR="008C1928" w:rsidRPr="008C1928" w:rsidRDefault="008C1928" w:rsidP="008C1928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 xml:space="preserve">Legitymującym/ą się dowodem osobistym seria nr ..................................................................... </w:t>
      </w:r>
      <w:r w:rsidR="005E63EB">
        <w:rPr>
          <w:sz w:val="24"/>
          <w:szCs w:val="24"/>
        </w:rPr>
        <w:t xml:space="preserve"> </w:t>
      </w:r>
    </w:p>
    <w:p w:rsidR="008C1928" w:rsidRDefault="008C1928" w:rsidP="008C1928">
      <w:pPr>
        <w:tabs>
          <w:tab w:val="center" w:pos="1843"/>
        </w:tabs>
        <w:jc w:val="both"/>
        <w:rPr>
          <w:sz w:val="24"/>
          <w:szCs w:val="24"/>
        </w:rPr>
      </w:pPr>
    </w:p>
    <w:p w:rsidR="008C1928" w:rsidRDefault="008C1928" w:rsidP="005E63EB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 xml:space="preserve">Zwanym dalej </w:t>
      </w:r>
      <w:r w:rsidRPr="005E63EB">
        <w:rPr>
          <w:b/>
          <w:sz w:val="24"/>
          <w:szCs w:val="24"/>
        </w:rPr>
        <w:t>„Najemcą”</w:t>
      </w:r>
      <w:r w:rsidRPr="008C1928">
        <w:rPr>
          <w:sz w:val="24"/>
          <w:szCs w:val="24"/>
        </w:rPr>
        <w:t xml:space="preserve">, </w:t>
      </w:r>
    </w:p>
    <w:p w:rsidR="005E63EB" w:rsidRPr="008C1928" w:rsidRDefault="005E63EB" w:rsidP="005E63EB">
      <w:pPr>
        <w:tabs>
          <w:tab w:val="center" w:pos="1843"/>
        </w:tabs>
        <w:jc w:val="both"/>
        <w:rPr>
          <w:sz w:val="24"/>
          <w:szCs w:val="24"/>
        </w:rPr>
      </w:pPr>
    </w:p>
    <w:p w:rsidR="008C1928" w:rsidRPr="008C1928" w:rsidRDefault="008C1928" w:rsidP="005E63EB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 xml:space="preserve">a Gminą </w:t>
      </w:r>
      <w:r>
        <w:rPr>
          <w:sz w:val="24"/>
          <w:szCs w:val="24"/>
        </w:rPr>
        <w:t>Liniewo ul. Dworcowa 3, 83-420 Liniewo</w:t>
      </w:r>
      <w:r w:rsidRPr="008C1928">
        <w:rPr>
          <w:sz w:val="24"/>
          <w:szCs w:val="24"/>
        </w:rPr>
        <w:t>, NIP</w:t>
      </w:r>
      <w:r>
        <w:rPr>
          <w:sz w:val="24"/>
          <w:szCs w:val="24"/>
        </w:rPr>
        <w:t xml:space="preserve"> 591</w:t>
      </w:r>
      <w:r w:rsidRPr="008C1928">
        <w:rPr>
          <w:sz w:val="24"/>
          <w:szCs w:val="24"/>
        </w:rPr>
        <w:t>-</w:t>
      </w:r>
      <w:r>
        <w:rPr>
          <w:sz w:val="24"/>
          <w:szCs w:val="24"/>
        </w:rPr>
        <w:t>15</w:t>
      </w:r>
      <w:r w:rsidR="005E0622">
        <w:rPr>
          <w:sz w:val="24"/>
          <w:szCs w:val="24"/>
        </w:rPr>
        <w:t>-</w:t>
      </w:r>
      <w:r>
        <w:rPr>
          <w:sz w:val="24"/>
          <w:szCs w:val="24"/>
        </w:rPr>
        <w:t>6</w:t>
      </w:r>
      <w:r w:rsidR="005E0622">
        <w:rPr>
          <w:sz w:val="24"/>
          <w:szCs w:val="24"/>
        </w:rPr>
        <w:t>7-501</w:t>
      </w:r>
      <w:r w:rsidRPr="008C1928">
        <w:rPr>
          <w:sz w:val="24"/>
          <w:szCs w:val="24"/>
        </w:rPr>
        <w:t xml:space="preserve">, reprezentowaną przez </w:t>
      </w:r>
      <w:r>
        <w:rPr>
          <w:sz w:val="24"/>
          <w:szCs w:val="24"/>
        </w:rPr>
        <w:t xml:space="preserve">Wójta Gminy Liniewo Mirosława Warczaka </w:t>
      </w:r>
      <w:r w:rsidRPr="008C1928">
        <w:rPr>
          <w:sz w:val="24"/>
          <w:szCs w:val="24"/>
        </w:rPr>
        <w:t xml:space="preserve">zwanym dalej </w:t>
      </w:r>
      <w:r w:rsidRPr="005E63EB">
        <w:rPr>
          <w:b/>
          <w:sz w:val="24"/>
          <w:szCs w:val="24"/>
        </w:rPr>
        <w:t>„Wynajmującym”</w:t>
      </w:r>
      <w:r w:rsidRPr="008C1928">
        <w:rPr>
          <w:sz w:val="24"/>
          <w:szCs w:val="24"/>
        </w:rPr>
        <w:t xml:space="preserve">, </w:t>
      </w:r>
      <w:r w:rsidR="005E63EB">
        <w:rPr>
          <w:sz w:val="24"/>
          <w:szCs w:val="24"/>
        </w:rPr>
        <w:br/>
        <w:t>o następującej treści:</w:t>
      </w:r>
      <w:r>
        <w:rPr>
          <w:sz w:val="24"/>
          <w:szCs w:val="24"/>
        </w:rPr>
        <w:t xml:space="preserve">              </w:t>
      </w:r>
      <w:r w:rsidR="005E63EB">
        <w:rPr>
          <w:sz w:val="24"/>
          <w:szCs w:val="24"/>
        </w:rPr>
        <w:t xml:space="preserve"> </w:t>
      </w:r>
    </w:p>
    <w:p w:rsidR="008C1928" w:rsidRPr="008C1928" w:rsidRDefault="008C1928" w:rsidP="005E63EB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 xml:space="preserve"> </w:t>
      </w:r>
    </w:p>
    <w:p w:rsidR="008C1928" w:rsidRPr="008C1928" w:rsidRDefault="008C1928" w:rsidP="005E63EB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b/>
          <w:sz w:val="24"/>
          <w:szCs w:val="24"/>
        </w:rPr>
        <w:t>§ 1.</w:t>
      </w:r>
      <w:r w:rsidRPr="008C1928">
        <w:rPr>
          <w:sz w:val="24"/>
          <w:szCs w:val="24"/>
        </w:rPr>
        <w:t xml:space="preserve"> Wynajmujący wynajmuje Najemcy świetlicę wiejską w miejscowości ................</w:t>
      </w:r>
      <w:r>
        <w:rPr>
          <w:sz w:val="24"/>
          <w:szCs w:val="24"/>
        </w:rPr>
        <w:t>.</w:t>
      </w:r>
      <w:r w:rsidRPr="008C1928">
        <w:rPr>
          <w:sz w:val="24"/>
          <w:szCs w:val="24"/>
        </w:rPr>
        <w:t xml:space="preserve">............., </w:t>
      </w:r>
    </w:p>
    <w:p w:rsidR="008C1928" w:rsidRPr="008C1928" w:rsidRDefault="008C1928" w:rsidP="005E63EB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>wraz z wyposażeniem, z przeznaczeniem na ..............................................................................</w:t>
      </w:r>
      <w:r>
        <w:rPr>
          <w:sz w:val="24"/>
          <w:szCs w:val="24"/>
        </w:rPr>
        <w:t>.</w:t>
      </w:r>
      <w:r w:rsidRPr="008C1928">
        <w:rPr>
          <w:sz w:val="24"/>
          <w:szCs w:val="24"/>
        </w:rPr>
        <w:t xml:space="preserve"> </w:t>
      </w:r>
    </w:p>
    <w:p w:rsidR="008C1928" w:rsidRDefault="008C1928" w:rsidP="005E63EB">
      <w:pPr>
        <w:tabs>
          <w:tab w:val="center" w:pos="1843"/>
        </w:tabs>
        <w:jc w:val="both"/>
        <w:rPr>
          <w:b/>
          <w:sz w:val="24"/>
          <w:szCs w:val="24"/>
        </w:rPr>
      </w:pPr>
    </w:p>
    <w:p w:rsidR="008C1928" w:rsidRPr="008C1928" w:rsidRDefault="008C1928" w:rsidP="005E63EB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b/>
          <w:sz w:val="24"/>
          <w:szCs w:val="24"/>
        </w:rPr>
        <w:t>§ 2.</w:t>
      </w:r>
      <w:r w:rsidRPr="008C1928">
        <w:rPr>
          <w:sz w:val="24"/>
          <w:szCs w:val="24"/>
        </w:rPr>
        <w:t xml:space="preserve"> Umowa zawarta na czas określony od godziny .................... dnia ....</w:t>
      </w:r>
      <w:r>
        <w:rPr>
          <w:sz w:val="24"/>
          <w:szCs w:val="24"/>
        </w:rPr>
        <w:t>......</w:t>
      </w:r>
      <w:r w:rsidRPr="008C1928">
        <w:rPr>
          <w:sz w:val="24"/>
          <w:szCs w:val="24"/>
        </w:rPr>
        <w:t xml:space="preserve">......................... r.  </w:t>
      </w:r>
    </w:p>
    <w:p w:rsidR="008C1928" w:rsidRPr="008C1928" w:rsidRDefault="008C1928" w:rsidP="005E63EB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>do godziny ..............</w:t>
      </w:r>
      <w:r>
        <w:rPr>
          <w:sz w:val="24"/>
          <w:szCs w:val="24"/>
        </w:rPr>
        <w:t>...................</w:t>
      </w:r>
      <w:r w:rsidRPr="008C1928">
        <w:rPr>
          <w:sz w:val="24"/>
          <w:szCs w:val="24"/>
        </w:rPr>
        <w:t xml:space="preserve">.......... dnia ....................................... r. </w:t>
      </w:r>
    </w:p>
    <w:p w:rsidR="008C1928" w:rsidRDefault="008C1928" w:rsidP="005E63EB">
      <w:pPr>
        <w:tabs>
          <w:tab w:val="center" w:pos="1843"/>
        </w:tabs>
        <w:jc w:val="both"/>
        <w:rPr>
          <w:b/>
          <w:sz w:val="24"/>
          <w:szCs w:val="24"/>
        </w:rPr>
      </w:pPr>
    </w:p>
    <w:p w:rsidR="008C1928" w:rsidRDefault="008C1928" w:rsidP="005E63EB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b/>
          <w:sz w:val="24"/>
          <w:szCs w:val="24"/>
        </w:rPr>
        <w:t>§ 3.</w:t>
      </w:r>
      <w:r w:rsidRPr="008C1928">
        <w:rPr>
          <w:sz w:val="24"/>
          <w:szCs w:val="24"/>
        </w:rPr>
        <w:t xml:space="preserve"> 1. Najemca zobowiązuje się do zapłaty</w:t>
      </w:r>
      <w:r w:rsidR="006F724E">
        <w:rPr>
          <w:sz w:val="24"/>
          <w:szCs w:val="24"/>
        </w:rPr>
        <w:t xml:space="preserve"> stawki opłaty</w:t>
      </w:r>
      <w:r w:rsidRPr="008C1928">
        <w:rPr>
          <w:sz w:val="24"/>
          <w:szCs w:val="24"/>
        </w:rPr>
        <w:t xml:space="preserve"> za wynajęcie świetlicy wiejskiej  </w:t>
      </w:r>
      <w:r w:rsidR="006930BA">
        <w:rPr>
          <w:sz w:val="24"/>
          <w:szCs w:val="24"/>
        </w:rPr>
        <w:br/>
      </w:r>
      <w:r w:rsidRPr="008C1928">
        <w:rPr>
          <w:sz w:val="24"/>
          <w:szCs w:val="24"/>
        </w:rPr>
        <w:t>w wysokości ..........................złotych</w:t>
      </w:r>
      <w:r w:rsidR="00741696">
        <w:rPr>
          <w:sz w:val="24"/>
          <w:szCs w:val="24"/>
        </w:rPr>
        <w:t xml:space="preserve">, w tym obowiązujący podatek VAT.  </w:t>
      </w:r>
    </w:p>
    <w:p w:rsidR="008C1928" w:rsidRDefault="008C1928" w:rsidP="005E63EB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 xml:space="preserve">2. Powyższą kwotę należy wpłacić przelewem na rachunek bankowy Urzędu Gminy </w:t>
      </w:r>
      <w:r w:rsidR="006930BA">
        <w:rPr>
          <w:sz w:val="24"/>
          <w:szCs w:val="24"/>
        </w:rPr>
        <w:br/>
      </w:r>
      <w:r w:rsidRPr="008C1928">
        <w:rPr>
          <w:sz w:val="24"/>
          <w:szCs w:val="24"/>
        </w:rPr>
        <w:t xml:space="preserve">w </w:t>
      </w:r>
      <w:r w:rsidR="005E0622">
        <w:rPr>
          <w:sz w:val="24"/>
          <w:szCs w:val="24"/>
        </w:rPr>
        <w:t>Liniewie</w:t>
      </w:r>
      <w:r w:rsidR="00663021">
        <w:rPr>
          <w:sz w:val="24"/>
          <w:szCs w:val="24"/>
        </w:rPr>
        <w:t xml:space="preserve"> nr ………………………..</w:t>
      </w:r>
      <w:r w:rsidR="005E0622">
        <w:rPr>
          <w:sz w:val="24"/>
          <w:szCs w:val="24"/>
        </w:rPr>
        <w:t>.</w:t>
      </w:r>
      <w:r w:rsidR="00663021">
        <w:rPr>
          <w:sz w:val="24"/>
          <w:szCs w:val="24"/>
        </w:rPr>
        <w:t xml:space="preserve">, z podaniem w tytule płatności numeru umowy. </w:t>
      </w:r>
      <w:r w:rsidR="006930BA">
        <w:rPr>
          <w:sz w:val="24"/>
          <w:szCs w:val="24"/>
        </w:rPr>
        <w:br/>
      </w:r>
      <w:r w:rsidR="00663021">
        <w:rPr>
          <w:sz w:val="24"/>
          <w:szCs w:val="24"/>
        </w:rPr>
        <w:t>W przypadkach nagłych wpłaty można dokonać w kasie Urzędu Gminy w dniu wynajmu.</w:t>
      </w:r>
    </w:p>
    <w:p w:rsidR="00673E69" w:rsidRDefault="00673E69" w:rsidP="005E63EB">
      <w:pPr>
        <w:tabs>
          <w:tab w:val="center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Po przedstawieniu dowodu wpłaty opiekun świetlicy przekazuje najemcy klucze </w:t>
      </w:r>
      <w:r w:rsidR="006930BA">
        <w:rPr>
          <w:sz w:val="24"/>
          <w:szCs w:val="24"/>
        </w:rPr>
        <w:br/>
      </w:r>
      <w:r>
        <w:rPr>
          <w:sz w:val="24"/>
          <w:szCs w:val="24"/>
        </w:rPr>
        <w:t>do świetlicy.</w:t>
      </w:r>
    </w:p>
    <w:p w:rsidR="00673E69" w:rsidRDefault="00673E69" w:rsidP="005E63EB">
      <w:pPr>
        <w:tabs>
          <w:tab w:val="center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Najemca zobowiązuje się do uiszczenia opłaty za zużytą energię elektryczną, zużytą wodę </w:t>
      </w:r>
      <w:r w:rsidR="006930BA">
        <w:rPr>
          <w:sz w:val="24"/>
          <w:szCs w:val="24"/>
        </w:rPr>
        <w:br/>
      </w:r>
      <w:r>
        <w:rPr>
          <w:sz w:val="24"/>
          <w:szCs w:val="24"/>
        </w:rPr>
        <w:t>i ścieki według protokołu zdawczo – odbiorczego w terminie 14 dni od dnia wystawienia faktury.</w:t>
      </w:r>
    </w:p>
    <w:p w:rsidR="00673E69" w:rsidRDefault="00673E69" w:rsidP="005E63EB">
      <w:pPr>
        <w:tabs>
          <w:tab w:val="center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C4E69">
        <w:rPr>
          <w:sz w:val="24"/>
          <w:szCs w:val="24"/>
        </w:rPr>
        <w:t>W</w:t>
      </w:r>
      <w:r>
        <w:rPr>
          <w:sz w:val="24"/>
          <w:szCs w:val="24"/>
        </w:rPr>
        <w:t xml:space="preserve"> przypadku nieuregulowania opłat za media, wynajmującemu dochodzi należnoś</w:t>
      </w:r>
      <w:r w:rsidR="001C4E69">
        <w:rPr>
          <w:sz w:val="24"/>
          <w:szCs w:val="24"/>
        </w:rPr>
        <w:t>ć</w:t>
      </w:r>
      <w:r>
        <w:rPr>
          <w:sz w:val="24"/>
          <w:szCs w:val="24"/>
        </w:rPr>
        <w:t xml:space="preserve"> wraz </w:t>
      </w:r>
      <w:r w:rsidR="006930BA">
        <w:rPr>
          <w:sz w:val="24"/>
          <w:szCs w:val="24"/>
        </w:rPr>
        <w:br/>
      </w:r>
      <w:r>
        <w:rPr>
          <w:sz w:val="24"/>
          <w:szCs w:val="24"/>
        </w:rPr>
        <w:t>z odsetkami ustawowymi.</w:t>
      </w:r>
    </w:p>
    <w:p w:rsidR="008C1928" w:rsidRPr="008C1928" w:rsidRDefault="00673E69" w:rsidP="005E63EB">
      <w:pPr>
        <w:tabs>
          <w:tab w:val="center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Jeżeli wpłata nie zostanie uregulowana, wynajmujący wystąpi do najemcy o dokonanie wpłat wraz z odsetkami ustawowymi w terminie określonym w wezwaniu przedsądowym do zapłaty.</w:t>
      </w:r>
      <w:r>
        <w:rPr>
          <w:b/>
          <w:sz w:val="24"/>
          <w:szCs w:val="24"/>
        </w:rPr>
        <w:t xml:space="preserve"> </w:t>
      </w:r>
    </w:p>
    <w:p w:rsidR="008C1928" w:rsidRDefault="008C1928" w:rsidP="005E63EB">
      <w:pPr>
        <w:tabs>
          <w:tab w:val="center" w:pos="1843"/>
        </w:tabs>
        <w:jc w:val="both"/>
        <w:rPr>
          <w:b/>
          <w:sz w:val="24"/>
          <w:szCs w:val="24"/>
        </w:rPr>
      </w:pPr>
    </w:p>
    <w:p w:rsidR="008C1928" w:rsidRPr="008C1928" w:rsidRDefault="008C1928" w:rsidP="005E63EB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b/>
          <w:sz w:val="24"/>
          <w:szCs w:val="24"/>
        </w:rPr>
        <w:t xml:space="preserve">§ </w:t>
      </w:r>
      <w:r w:rsidR="00673E69">
        <w:rPr>
          <w:b/>
          <w:sz w:val="24"/>
          <w:szCs w:val="24"/>
        </w:rPr>
        <w:t>4</w:t>
      </w:r>
      <w:r w:rsidRPr="008C1928">
        <w:rPr>
          <w:b/>
          <w:sz w:val="24"/>
          <w:szCs w:val="24"/>
        </w:rPr>
        <w:t>.</w:t>
      </w:r>
      <w:r w:rsidRPr="008C1928">
        <w:rPr>
          <w:sz w:val="24"/>
          <w:szCs w:val="24"/>
        </w:rPr>
        <w:t xml:space="preserve"> Najemca ponosi odpowiedzialność za wyposażenie znajdujące się w świetlicy oraz bezpieczeństwo osób przebywających w świetlicy. Najemcy nie wolno dokonać zmian przeznaczenia lokalu ani oddawać lokalu w podnajem lub do bezpłatnego użytkowania. </w:t>
      </w:r>
    </w:p>
    <w:p w:rsidR="008C1928" w:rsidRPr="008C1928" w:rsidRDefault="008C1928" w:rsidP="005E63EB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 xml:space="preserve"> </w:t>
      </w:r>
    </w:p>
    <w:p w:rsidR="005E0622" w:rsidRDefault="008C1928" w:rsidP="005E63EB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b/>
          <w:sz w:val="24"/>
          <w:szCs w:val="24"/>
        </w:rPr>
        <w:t xml:space="preserve">§ </w:t>
      </w:r>
      <w:r w:rsidR="00673E69">
        <w:rPr>
          <w:b/>
          <w:sz w:val="24"/>
          <w:szCs w:val="24"/>
        </w:rPr>
        <w:t>5</w:t>
      </w:r>
      <w:r w:rsidRPr="008C1928">
        <w:rPr>
          <w:b/>
          <w:sz w:val="24"/>
          <w:szCs w:val="24"/>
        </w:rPr>
        <w:t>.</w:t>
      </w:r>
      <w:r w:rsidRPr="008C1928">
        <w:rPr>
          <w:sz w:val="24"/>
          <w:szCs w:val="24"/>
        </w:rPr>
        <w:t xml:space="preserve"> 1. Po ustaniu stosunku najmu Najemca zobowiązuje się zwolnić niezwłocznie przedmiot najmu  w stanie niepogorszonym.  </w:t>
      </w:r>
    </w:p>
    <w:p w:rsidR="008C1928" w:rsidRDefault="008C1928" w:rsidP="005E63EB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 xml:space="preserve">2. Najemca ponosi odpowiedzialność za zniszczenie mienia, w tym działanie osób trzecich, jeśli w wyniku ich działania powstały szkody materialne.  </w:t>
      </w:r>
    </w:p>
    <w:p w:rsidR="008C1928" w:rsidRPr="008C1928" w:rsidRDefault="008C1928" w:rsidP="005E63EB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lastRenderedPageBreak/>
        <w:t xml:space="preserve">3. Najemca winien naprawić powstałe szkody w terminie wskazanym przez Wynajmującego. 4. W przypadku niezastosowania się do powyższych postanowień, szkoda zostanie naprawiona przez Wynajmującego, a Najemca będzie zobowiązany do zwrotu kosztów naprawy w terminie określonym w wezwaniu do zapłaty. </w:t>
      </w:r>
    </w:p>
    <w:p w:rsidR="005E0622" w:rsidRDefault="005E0622" w:rsidP="005E63EB">
      <w:pPr>
        <w:tabs>
          <w:tab w:val="center" w:pos="1843"/>
        </w:tabs>
        <w:jc w:val="both"/>
        <w:rPr>
          <w:b/>
          <w:sz w:val="24"/>
          <w:szCs w:val="24"/>
        </w:rPr>
      </w:pPr>
    </w:p>
    <w:p w:rsidR="008C1928" w:rsidRPr="008C1928" w:rsidRDefault="008C1928" w:rsidP="005E63EB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b/>
          <w:sz w:val="24"/>
          <w:szCs w:val="24"/>
        </w:rPr>
        <w:t xml:space="preserve">§ </w:t>
      </w:r>
      <w:r w:rsidR="00673E69">
        <w:rPr>
          <w:b/>
          <w:sz w:val="24"/>
          <w:szCs w:val="24"/>
        </w:rPr>
        <w:t>6</w:t>
      </w:r>
      <w:r w:rsidRPr="008C1928">
        <w:rPr>
          <w:b/>
          <w:sz w:val="24"/>
          <w:szCs w:val="24"/>
        </w:rPr>
        <w:t>.</w:t>
      </w:r>
      <w:r w:rsidRPr="008C1928">
        <w:rPr>
          <w:sz w:val="24"/>
          <w:szCs w:val="24"/>
        </w:rPr>
        <w:t xml:space="preserve"> W sprawach nieuregulowanych niniejsza umową zastosowanie mają przepisy Kodeksu Cywilnego. </w:t>
      </w:r>
    </w:p>
    <w:p w:rsidR="005E0622" w:rsidRDefault="005E0622" w:rsidP="005E63EB">
      <w:pPr>
        <w:tabs>
          <w:tab w:val="center" w:pos="1843"/>
        </w:tabs>
        <w:jc w:val="both"/>
        <w:rPr>
          <w:b/>
          <w:sz w:val="24"/>
          <w:szCs w:val="24"/>
        </w:rPr>
      </w:pPr>
    </w:p>
    <w:p w:rsidR="008C1928" w:rsidRPr="008C1928" w:rsidRDefault="008C1928" w:rsidP="008C1928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b/>
          <w:sz w:val="24"/>
          <w:szCs w:val="24"/>
        </w:rPr>
        <w:t xml:space="preserve">§ </w:t>
      </w:r>
      <w:r w:rsidR="00673E69">
        <w:rPr>
          <w:b/>
          <w:sz w:val="24"/>
          <w:szCs w:val="24"/>
        </w:rPr>
        <w:t>7</w:t>
      </w:r>
      <w:r w:rsidRPr="008C1928">
        <w:rPr>
          <w:b/>
          <w:sz w:val="24"/>
          <w:szCs w:val="24"/>
        </w:rPr>
        <w:t>.</w:t>
      </w:r>
      <w:r w:rsidRPr="008C1928">
        <w:rPr>
          <w:sz w:val="24"/>
          <w:szCs w:val="24"/>
        </w:rPr>
        <w:t xml:space="preserve"> Zmiana niniejszej umowy wymaga formy pisemnej pod rygorem nieważności. </w:t>
      </w:r>
    </w:p>
    <w:p w:rsidR="008C1928" w:rsidRPr="008C1928" w:rsidRDefault="008C1928" w:rsidP="008C1928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 xml:space="preserve"> </w:t>
      </w:r>
    </w:p>
    <w:p w:rsidR="008C1928" w:rsidRPr="008C1928" w:rsidRDefault="008C1928" w:rsidP="008C1928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b/>
          <w:sz w:val="24"/>
          <w:szCs w:val="24"/>
        </w:rPr>
        <w:t xml:space="preserve">§ </w:t>
      </w:r>
      <w:r w:rsidR="00673E69">
        <w:rPr>
          <w:b/>
          <w:sz w:val="24"/>
          <w:szCs w:val="24"/>
        </w:rPr>
        <w:t>8</w:t>
      </w:r>
      <w:r w:rsidRPr="008C1928">
        <w:rPr>
          <w:b/>
          <w:sz w:val="24"/>
          <w:szCs w:val="24"/>
        </w:rPr>
        <w:t>.</w:t>
      </w:r>
      <w:r w:rsidRPr="008C1928">
        <w:rPr>
          <w:sz w:val="24"/>
          <w:szCs w:val="24"/>
        </w:rPr>
        <w:t xml:space="preserve"> Umowę </w:t>
      </w:r>
      <w:r w:rsidR="008B1EBE">
        <w:rPr>
          <w:sz w:val="24"/>
          <w:szCs w:val="24"/>
        </w:rPr>
        <w:t>s</w:t>
      </w:r>
      <w:r w:rsidRPr="008C1928">
        <w:rPr>
          <w:sz w:val="24"/>
          <w:szCs w:val="24"/>
        </w:rPr>
        <w:t xml:space="preserve">porządzono w trzech jednobrzmiących egzemplarzach, dwa dla Wynajmującego i jeden dla Najemcy. </w:t>
      </w:r>
    </w:p>
    <w:p w:rsidR="008C1928" w:rsidRPr="008C1928" w:rsidRDefault="008C1928" w:rsidP="008C1928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 xml:space="preserve"> </w:t>
      </w:r>
    </w:p>
    <w:p w:rsidR="008C1928" w:rsidRPr="008C1928" w:rsidRDefault="008C1928" w:rsidP="008C1928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 xml:space="preserve"> </w:t>
      </w:r>
    </w:p>
    <w:p w:rsidR="008C1928" w:rsidRPr="008C1928" w:rsidRDefault="008C1928" w:rsidP="008C1928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 xml:space="preserve"> </w:t>
      </w:r>
    </w:p>
    <w:p w:rsidR="008C1928" w:rsidRPr="008C1928" w:rsidRDefault="008C1928" w:rsidP="008C1928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:rsidR="008C1928" w:rsidRPr="008C1928" w:rsidRDefault="008C1928" w:rsidP="008C1928">
      <w:pPr>
        <w:tabs>
          <w:tab w:val="center" w:pos="1843"/>
        </w:tabs>
        <w:jc w:val="both"/>
        <w:rPr>
          <w:sz w:val="24"/>
          <w:szCs w:val="24"/>
        </w:rPr>
      </w:pPr>
      <w:r w:rsidRPr="008C192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8C1928">
        <w:rPr>
          <w:sz w:val="24"/>
          <w:szCs w:val="24"/>
        </w:rPr>
        <w:t xml:space="preserve">NAJEMCA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1928">
        <w:rPr>
          <w:sz w:val="24"/>
          <w:szCs w:val="24"/>
        </w:rPr>
        <w:t xml:space="preserve">WYNAJMUJACY </w:t>
      </w:r>
    </w:p>
    <w:p w:rsidR="00030A30" w:rsidRPr="00853ECE" w:rsidRDefault="00030A30" w:rsidP="008C1928">
      <w:pPr>
        <w:tabs>
          <w:tab w:val="center" w:pos="1843"/>
        </w:tabs>
        <w:jc w:val="both"/>
        <w:rPr>
          <w:sz w:val="22"/>
          <w:szCs w:val="22"/>
        </w:rPr>
      </w:pPr>
    </w:p>
    <w:sectPr w:rsidR="00030A30" w:rsidRPr="008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144C"/>
    <w:multiLevelType w:val="hybridMultilevel"/>
    <w:tmpl w:val="B48E4416"/>
    <w:lvl w:ilvl="0" w:tplc="1C00AA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CE"/>
    <w:rsid w:val="00030A30"/>
    <w:rsid w:val="000E4B26"/>
    <w:rsid w:val="001C4E69"/>
    <w:rsid w:val="002B1D84"/>
    <w:rsid w:val="00396CBF"/>
    <w:rsid w:val="005E0622"/>
    <w:rsid w:val="005E63EB"/>
    <w:rsid w:val="00663021"/>
    <w:rsid w:val="00673E69"/>
    <w:rsid w:val="006930BA"/>
    <w:rsid w:val="006F724E"/>
    <w:rsid w:val="00741696"/>
    <w:rsid w:val="007F40C7"/>
    <w:rsid w:val="00853ECE"/>
    <w:rsid w:val="008B1EBE"/>
    <w:rsid w:val="008C1928"/>
    <w:rsid w:val="0096400B"/>
    <w:rsid w:val="00DD0406"/>
    <w:rsid w:val="00E1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D74D"/>
  <w15:chartTrackingRefBased/>
  <w15:docId w15:val="{A71ECD8B-43A1-49C9-8969-74180C38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E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Lamparski</dc:creator>
  <cp:keywords/>
  <dc:description/>
  <cp:lastModifiedBy>Liniewo_2018</cp:lastModifiedBy>
  <cp:revision>2</cp:revision>
  <cp:lastPrinted>2020-03-06T07:54:00Z</cp:lastPrinted>
  <dcterms:created xsi:type="dcterms:W3CDTF">2020-03-06T08:58:00Z</dcterms:created>
  <dcterms:modified xsi:type="dcterms:W3CDTF">2020-03-06T08:58:00Z</dcterms:modified>
</cp:coreProperties>
</file>