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21" w:rsidRDefault="00005EB2">
      <w:pPr>
        <w:tabs>
          <w:tab w:val="center" w:pos="4536"/>
          <w:tab w:val="right" w:pos="9072"/>
        </w:tabs>
        <w:spacing w:after="0"/>
        <w:jc w:val="both"/>
      </w:pPr>
      <w:r>
        <w:rPr>
          <w:rFonts w:ascii="Times New Roman" w:eastAsia="Times New Roman" w:hAnsi="Times New Roman"/>
          <w:lang w:eastAsia="hi-IN"/>
        </w:rPr>
        <w:t>RGK</w:t>
      </w:r>
      <w:r w:rsidR="00351D02">
        <w:rPr>
          <w:rFonts w:ascii="Times New Roman" w:eastAsia="Times New Roman" w:hAnsi="Times New Roman"/>
          <w:lang w:eastAsia="hi-IN"/>
        </w:rPr>
        <w:t>IR.271.22.1.18</w:t>
      </w:r>
      <w:r w:rsidR="00351D02">
        <w:rPr>
          <w:rFonts w:ascii="Times New Roman" w:eastAsia="Times New Roman" w:hAnsi="Times New Roman"/>
          <w:lang w:eastAsia="hi-IN"/>
        </w:rPr>
        <w:tab/>
      </w:r>
      <w:r w:rsidR="00351D02">
        <w:rPr>
          <w:rFonts w:ascii="Times New Roman" w:eastAsia="Times New Roman" w:hAnsi="Times New Roman"/>
          <w:lang w:eastAsia="hi-IN"/>
        </w:rPr>
        <w:tab/>
        <w:t>Liniewo, dnia 14-06</w:t>
      </w:r>
      <w:r>
        <w:rPr>
          <w:rFonts w:ascii="Times New Roman" w:eastAsia="Times New Roman" w:hAnsi="Times New Roman"/>
          <w:lang w:eastAsia="hi-IN"/>
        </w:rPr>
        <w:t>-2018 r.</w:t>
      </w:r>
    </w:p>
    <w:p w:rsidR="00FC2921" w:rsidRDefault="00FC2921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/>
          <w:lang w:eastAsia="hi-IN"/>
        </w:rPr>
      </w:pPr>
    </w:p>
    <w:p w:rsidR="00FC2921" w:rsidRDefault="00005EB2">
      <w:pPr>
        <w:spacing w:after="0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C2921" w:rsidRDefault="00005EB2">
      <w:pPr>
        <w:spacing w:after="0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C2921" w:rsidRDefault="00005EB2">
      <w:pPr>
        <w:spacing w:after="0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C2921" w:rsidRDefault="00FC2921">
      <w:pPr>
        <w:spacing w:after="0"/>
        <w:jc w:val="both"/>
        <w:rPr>
          <w:rFonts w:ascii="Times New Roman" w:hAnsi="Times New Roman"/>
        </w:rPr>
      </w:pPr>
    </w:p>
    <w:p w:rsidR="00FC2921" w:rsidRDefault="00005EB2">
      <w:pPr>
        <w:autoSpaceDE w:val="0"/>
        <w:spacing w:after="0"/>
        <w:ind w:firstLine="709"/>
        <w:jc w:val="both"/>
      </w:pPr>
      <w:r>
        <w:rPr>
          <w:rFonts w:ascii="Times New Roman" w:eastAsia="SimSun" w:hAnsi="Times New Roman" w:cs="Mangal"/>
          <w:kern w:val="3"/>
          <w:lang w:eastAsia="hi-IN" w:bidi="hi-IN"/>
        </w:rPr>
        <w:t>Działając na podstawie art. 38 ustawy z dnia 29 stycznia 2004 r. Prawo zamówień publicznych (</w:t>
      </w:r>
      <w:r>
        <w:rPr>
          <w:color w:val="000000"/>
        </w:rPr>
        <w:t xml:space="preserve">tj. Dz. U. z 2017 r. poz. 1579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</w:t>
      </w:r>
      <w:r>
        <w:rPr>
          <w:rFonts w:ascii="Times New Roman" w:eastAsia="SimSun" w:hAnsi="Times New Roman" w:cs="Mangal"/>
          <w:kern w:val="3"/>
          <w:lang w:eastAsia="hi-IN" w:bidi="hi-IN"/>
        </w:rPr>
        <w:t>.</w:t>
      </w:r>
      <w:r>
        <w:rPr>
          <w:rFonts w:ascii="Times New Roman" w:eastAsia="SimSun" w:hAnsi="Times New Roman" w:cs="Mangal"/>
          <w:spacing w:val="-1"/>
          <w:kern w:val="3"/>
          <w:lang w:eastAsia="hi-IN" w:bidi="hi-IN"/>
        </w:rPr>
        <w:t>)</w:t>
      </w:r>
      <w:r>
        <w:rPr>
          <w:rFonts w:ascii="Times New Roman" w:eastAsia="SimSun" w:hAnsi="Times New Roman" w:cs="Mangal"/>
          <w:kern w:val="3"/>
          <w:lang w:eastAsia="hi-IN" w:bidi="hi-IN"/>
        </w:rPr>
        <w:t xml:space="preserve">, Wójt Gminy Liniewo udziela odpowiedzi na postawione zapytania w związku z postępowaniem ogłoszonym w Biuletynie Zamówień Publicznych pod nr </w:t>
      </w:r>
      <w:r w:rsidR="00351D02">
        <w:rPr>
          <w:rFonts w:ascii="Times New Roman" w:eastAsia="SimSun" w:hAnsi="Times New Roman"/>
          <w:kern w:val="3"/>
          <w:lang w:eastAsia="hi-IN" w:bidi="hi-IN"/>
        </w:rPr>
        <w:t>568097-N-2018 z dnia 05-06</w:t>
      </w:r>
      <w:r>
        <w:rPr>
          <w:rFonts w:ascii="Times New Roman" w:eastAsia="SimSun" w:hAnsi="Times New Roman"/>
          <w:kern w:val="3"/>
          <w:lang w:eastAsia="hi-IN" w:bidi="hi-IN"/>
        </w:rPr>
        <w:t xml:space="preserve">-2018r. </w:t>
      </w:r>
      <w:r>
        <w:rPr>
          <w:rFonts w:ascii="Times New Roman" w:eastAsia="SimSun" w:hAnsi="Times New Roman" w:cs="Mangal"/>
          <w:kern w:val="3"/>
          <w:lang w:eastAsia="hi-IN" w:bidi="hi-IN"/>
        </w:rPr>
        <w:t xml:space="preserve">na wykonanie zadania pn. </w:t>
      </w:r>
      <w:r>
        <w:rPr>
          <w:rFonts w:ascii="Times New Roman" w:hAnsi="Times New Roman"/>
          <w:b/>
        </w:rPr>
        <w:t>„Budowa kanalizacji sanitarnej w Lubieszynie, budowa i przebudowa sieci wodociągowej w Lubieszynie”</w:t>
      </w:r>
      <w:r>
        <w:rPr>
          <w:rFonts w:ascii="Times New Roman" w:eastAsia="SimSun" w:hAnsi="Times New Roman" w:cs="Mangal"/>
          <w:b/>
          <w:kern w:val="3"/>
          <w:lang w:eastAsia="hi-IN" w:bidi="hi-IN"/>
        </w:rPr>
        <w:t>.</w:t>
      </w:r>
    </w:p>
    <w:p w:rsidR="00FC2921" w:rsidRDefault="00FC2921">
      <w:pPr>
        <w:spacing w:after="0"/>
        <w:jc w:val="both"/>
        <w:rPr>
          <w:rFonts w:ascii="Times New Roman" w:hAnsi="Times New Roman"/>
        </w:rPr>
      </w:pPr>
    </w:p>
    <w:p w:rsidR="00FC2921" w:rsidRDefault="00005EB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1.</w:t>
      </w:r>
    </w:p>
    <w:p w:rsidR="00FC2921" w:rsidRDefault="00351D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uzupełnienie dokumentacji o schematy węzłów wodociągowych – brak w dokumentacji.</w:t>
      </w:r>
    </w:p>
    <w:p w:rsidR="00FC2921" w:rsidRDefault="00005EB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Odpowiedź 1.</w:t>
      </w:r>
    </w:p>
    <w:p w:rsidR="00FC2921" w:rsidRDefault="003672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 schematy dotyczące węzłów.</w:t>
      </w:r>
    </w:p>
    <w:p w:rsidR="00367211" w:rsidRDefault="00367211">
      <w:pPr>
        <w:spacing w:after="0"/>
        <w:jc w:val="both"/>
        <w:rPr>
          <w:rFonts w:ascii="Times New Roman" w:hAnsi="Times New Roman"/>
        </w:rPr>
      </w:pPr>
    </w:p>
    <w:p w:rsidR="00FC2921" w:rsidRDefault="00351D0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2.</w:t>
      </w:r>
    </w:p>
    <w:p w:rsidR="00351D02" w:rsidRDefault="00351D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będzie pobierał opłaty za zajęcie pasa drogowego?</w:t>
      </w:r>
    </w:p>
    <w:p w:rsidR="00351D02" w:rsidRDefault="00351D0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Odpowiedź 2.</w:t>
      </w:r>
    </w:p>
    <w:p w:rsidR="00351D02" w:rsidRDefault="001026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o</w:t>
      </w:r>
      <w:r w:rsidR="00F61754">
        <w:rPr>
          <w:rFonts w:ascii="Times New Roman" w:hAnsi="Times New Roman"/>
        </w:rPr>
        <w:t>płaty za zajęcie pasa drogowego kategorii dróg gminnych reguluje uchwała Rady Gminy Liniewo nr XIII/77</w:t>
      </w:r>
      <w:r w:rsidR="00F01947">
        <w:rPr>
          <w:rFonts w:ascii="Times New Roman" w:hAnsi="Times New Roman"/>
        </w:rPr>
        <w:t xml:space="preserve">/2011 z dnia 21 grudnia 2011 r. (uchwała dostępna pod adresem </w:t>
      </w:r>
      <w:hyperlink r:id="rId7" w:history="1">
        <w:r w:rsidR="00F01947" w:rsidRPr="003D3432">
          <w:rPr>
            <w:rStyle w:val="Hipercze"/>
            <w:rFonts w:ascii="Times New Roman" w:hAnsi="Times New Roman"/>
          </w:rPr>
          <w:t>http://liniewo.biuletyn.net/?bip=2&amp;cid=61&amp;id=2305</w:t>
        </w:r>
      </w:hyperlink>
      <w:r w:rsidR="00F01947">
        <w:rPr>
          <w:rFonts w:ascii="Times New Roman" w:hAnsi="Times New Roman"/>
        </w:rPr>
        <w:t xml:space="preserve">). Opłaty za zajecie pasa drogi kategorii powiatowej i wojewódzkiej zgodnie z obowiązującym prawem dla tej kategorii </w:t>
      </w:r>
      <w:proofErr w:type="spellStart"/>
      <w:r w:rsidR="00F01947">
        <w:rPr>
          <w:rFonts w:ascii="Times New Roman" w:hAnsi="Times New Roman"/>
        </w:rPr>
        <w:t>drógi</w:t>
      </w:r>
      <w:bookmarkStart w:id="0" w:name="_GoBack"/>
      <w:bookmarkEnd w:id="0"/>
      <w:proofErr w:type="spellEnd"/>
      <w:r w:rsidR="00F61754">
        <w:rPr>
          <w:rFonts w:ascii="Times New Roman" w:hAnsi="Times New Roman"/>
        </w:rPr>
        <w:t>.</w:t>
      </w:r>
    </w:p>
    <w:p w:rsidR="00F61754" w:rsidRDefault="00F61754">
      <w:pPr>
        <w:spacing w:after="0"/>
        <w:jc w:val="both"/>
        <w:rPr>
          <w:rFonts w:ascii="Times New Roman" w:hAnsi="Times New Roman"/>
        </w:rPr>
      </w:pPr>
    </w:p>
    <w:p w:rsidR="00351D02" w:rsidRDefault="00351D0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3.</w:t>
      </w:r>
    </w:p>
    <w:p w:rsidR="00351D02" w:rsidRDefault="00351D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nowobudowane przepompownie ścieków mają być włączone do istniejącego systemu monitoringu GSM/GPRS eksploatowanego i obowiązującego w Gminie Liniewo?</w:t>
      </w:r>
    </w:p>
    <w:p w:rsidR="00351D02" w:rsidRDefault="00351D0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Odpowiedź 3.</w:t>
      </w:r>
    </w:p>
    <w:p w:rsidR="00351D02" w:rsidRPr="00367211" w:rsidRDefault="00367211">
      <w:pPr>
        <w:spacing w:after="0"/>
        <w:jc w:val="both"/>
        <w:rPr>
          <w:rFonts w:ascii="Times New Roman" w:hAnsi="Times New Roman"/>
        </w:rPr>
      </w:pPr>
      <w:r w:rsidRPr="00367211">
        <w:rPr>
          <w:rFonts w:ascii="Times New Roman" w:hAnsi="Times New Roman"/>
        </w:rPr>
        <w:t>Nowobudowane przepompownie mają być wyposażone w sys</w:t>
      </w:r>
      <w:r>
        <w:rPr>
          <w:rFonts w:ascii="Times New Roman" w:hAnsi="Times New Roman"/>
        </w:rPr>
        <w:t>t</w:t>
      </w:r>
      <w:r w:rsidRPr="00367211">
        <w:rPr>
          <w:rFonts w:ascii="Times New Roman" w:hAnsi="Times New Roman"/>
        </w:rPr>
        <w:t>em monitoringu GSM/GPRS</w:t>
      </w:r>
      <w:r>
        <w:rPr>
          <w:rFonts w:ascii="Times New Roman" w:hAnsi="Times New Roman"/>
        </w:rPr>
        <w:t xml:space="preserve"> z możliwością komunikacji</w:t>
      </w:r>
      <w:r w:rsidR="0010269C">
        <w:rPr>
          <w:rFonts w:ascii="Times New Roman" w:hAnsi="Times New Roman"/>
        </w:rPr>
        <w:t xml:space="preserve"> ze stanowiska operatorskiego (</w:t>
      </w:r>
      <w:r>
        <w:rPr>
          <w:rFonts w:ascii="Times New Roman" w:hAnsi="Times New Roman"/>
        </w:rPr>
        <w:t>załączanie, wyłączanie, zmiana poziomów itp.). Dopuszcza się włącz</w:t>
      </w:r>
      <w:r w:rsidR="0010269C">
        <w:rPr>
          <w:rFonts w:ascii="Times New Roman" w:hAnsi="Times New Roman"/>
        </w:rPr>
        <w:t>e</w:t>
      </w:r>
      <w:r>
        <w:rPr>
          <w:rFonts w:ascii="Times New Roman" w:hAnsi="Times New Roman"/>
        </w:rPr>
        <w:t>nie do istniejącego systemu lub system nowy</w:t>
      </w:r>
      <w:r w:rsidR="0010269C">
        <w:rPr>
          <w:rFonts w:ascii="Times New Roman" w:hAnsi="Times New Roman"/>
        </w:rPr>
        <w:t xml:space="preserve"> „ inny”. Warunkiem zastosowania</w:t>
      </w:r>
      <w:r>
        <w:rPr>
          <w:rFonts w:ascii="Times New Roman" w:hAnsi="Times New Roman"/>
        </w:rPr>
        <w:t xml:space="preserve"> innego systemu jest brak opłat</w:t>
      </w:r>
      <w:r w:rsidR="0010269C">
        <w:rPr>
          <w:rFonts w:ascii="Times New Roman" w:hAnsi="Times New Roman"/>
        </w:rPr>
        <w:t xml:space="preserve"> abonenckich, licencyjnych itp.</w:t>
      </w:r>
      <w:r>
        <w:rPr>
          <w:rFonts w:ascii="Times New Roman" w:hAnsi="Times New Roman"/>
        </w:rPr>
        <w:t xml:space="preserve"> Jedyną opłatą dopuszczoną jest opłata za usługę telekomunikacyjną.</w:t>
      </w:r>
    </w:p>
    <w:p w:rsidR="00367211" w:rsidRDefault="00367211">
      <w:pPr>
        <w:spacing w:after="0"/>
        <w:jc w:val="both"/>
        <w:rPr>
          <w:rFonts w:ascii="Times New Roman" w:hAnsi="Times New Roman"/>
          <w:b/>
        </w:rPr>
      </w:pPr>
    </w:p>
    <w:p w:rsidR="00367211" w:rsidRDefault="00351D0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4.</w:t>
      </w:r>
    </w:p>
    <w:p w:rsidR="00351D02" w:rsidRDefault="00351D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Inwestor dopuszcza zastosowanie innego systemu monitoringu dla </w:t>
      </w:r>
      <w:r w:rsidR="001827AB">
        <w:rPr>
          <w:rFonts w:ascii="Times New Roman" w:hAnsi="Times New Roman"/>
        </w:rPr>
        <w:t>przepompowni ścieków?</w:t>
      </w:r>
    </w:p>
    <w:p w:rsidR="001827AB" w:rsidRPr="001827AB" w:rsidRDefault="001827A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Odpowiedź 4.</w:t>
      </w:r>
    </w:p>
    <w:p w:rsidR="001827AB" w:rsidRDefault="003672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w odpowiedzi nr 3. </w:t>
      </w:r>
    </w:p>
    <w:p w:rsidR="00367211" w:rsidRPr="00367211" w:rsidRDefault="00367211">
      <w:pPr>
        <w:spacing w:after="0"/>
        <w:jc w:val="both"/>
        <w:rPr>
          <w:rFonts w:ascii="Times New Roman" w:hAnsi="Times New Roman"/>
          <w:b/>
        </w:rPr>
      </w:pPr>
    </w:p>
    <w:p w:rsidR="00367211" w:rsidRPr="00367211" w:rsidRDefault="00367211">
      <w:pPr>
        <w:spacing w:after="0"/>
        <w:jc w:val="both"/>
        <w:rPr>
          <w:rFonts w:ascii="Times New Roman" w:hAnsi="Times New Roman"/>
          <w:b/>
        </w:rPr>
      </w:pPr>
      <w:r w:rsidRPr="00367211">
        <w:rPr>
          <w:rFonts w:ascii="Times New Roman" w:hAnsi="Times New Roman"/>
          <w:b/>
        </w:rPr>
        <w:t xml:space="preserve">Modyfikacja 1. </w:t>
      </w:r>
    </w:p>
    <w:p w:rsidR="001827AB" w:rsidRDefault="003672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uzupełnia rysunek dotyczący schematu studni PCV 425mm</w:t>
      </w:r>
    </w:p>
    <w:p w:rsidR="000A2760" w:rsidRDefault="000A2760">
      <w:pPr>
        <w:spacing w:after="0"/>
        <w:jc w:val="both"/>
        <w:rPr>
          <w:rFonts w:ascii="Times New Roman" w:hAnsi="Times New Roman"/>
        </w:rPr>
      </w:pPr>
    </w:p>
    <w:p w:rsidR="00FC2921" w:rsidRDefault="00005E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 termin składania ofert </w:t>
      </w:r>
      <w:r w:rsidR="0010269C">
        <w:rPr>
          <w:rFonts w:ascii="Times New Roman" w:hAnsi="Times New Roman"/>
        </w:rPr>
        <w:t>ulega przesunięciu</w:t>
      </w:r>
      <w:r w:rsidR="000A2760">
        <w:rPr>
          <w:rFonts w:ascii="Times New Roman" w:hAnsi="Times New Roman"/>
        </w:rPr>
        <w:t xml:space="preserve"> na dzień 25-06-2018r. Godzina składania</w:t>
      </w:r>
      <w:r w:rsidR="0010269C">
        <w:rPr>
          <w:rFonts w:ascii="Times New Roman" w:hAnsi="Times New Roman"/>
        </w:rPr>
        <w:t xml:space="preserve"> ofert</w:t>
      </w:r>
      <w:r w:rsidR="000A2760">
        <w:rPr>
          <w:rFonts w:ascii="Times New Roman" w:hAnsi="Times New Roman"/>
        </w:rPr>
        <w:t xml:space="preserve"> nie ulega zmianie. </w:t>
      </w:r>
    </w:p>
    <w:p w:rsidR="00FC2921" w:rsidRDefault="00FC2921">
      <w:pPr>
        <w:spacing w:after="0"/>
        <w:jc w:val="both"/>
        <w:rPr>
          <w:rFonts w:ascii="Times New Roman" w:hAnsi="Times New Roman"/>
        </w:rPr>
      </w:pPr>
    </w:p>
    <w:p w:rsidR="00FC2921" w:rsidRDefault="00FC2921">
      <w:pPr>
        <w:spacing w:after="0"/>
        <w:jc w:val="both"/>
        <w:rPr>
          <w:rFonts w:ascii="Times New Roman" w:hAnsi="Times New Roman"/>
        </w:rPr>
      </w:pPr>
    </w:p>
    <w:p w:rsidR="00FC2921" w:rsidRDefault="00005E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Otrzymuje:</w:t>
      </w:r>
    </w:p>
    <w:p w:rsidR="00FC2921" w:rsidRDefault="00005E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Wykonawcy</w:t>
      </w:r>
    </w:p>
    <w:p w:rsidR="00FC2921" w:rsidRDefault="00005E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Tablica ogłoszeń</w:t>
      </w:r>
    </w:p>
    <w:p w:rsidR="00FC2921" w:rsidRDefault="00005E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BIP</w:t>
      </w:r>
    </w:p>
    <w:p w:rsidR="00FC2921" w:rsidRDefault="00005EB2">
      <w:pPr>
        <w:spacing w:after="0"/>
        <w:jc w:val="both"/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a/a</w:t>
      </w:r>
    </w:p>
    <w:sectPr w:rsidR="00FC2921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4F" w:rsidRDefault="00FE474F">
      <w:pPr>
        <w:spacing w:after="0"/>
      </w:pPr>
      <w:r>
        <w:separator/>
      </w:r>
    </w:p>
  </w:endnote>
  <w:endnote w:type="continuationSeparator" w:id="0">
    <w:p w:rsidR="00FE474F" w:rsidRDefault="00FE4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4F" w:rsidRDefault="00FE474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E474F" w:rsidRDefault="00FE47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88" w:rsidRDefault="00005EB2">
    <w:pPr>
      <w:pStyle w:val="Nagwek"/>
    </w:pPr>
    <w:r>
      <w:rPr>
        <w:noProof/>
        <w:lang w:eastAsia="pl-PL"/>
      </w:rPr>
      <w:drawing>
        <wp:inline distT="0" distB="0" distL="0" distR="0">
          <wp:extent cx="5753103" cy="885825"/>
          <wp:effectExtent l="0" t="0" r="0" b="9525"/>
          <wp:docPr id="1" name="Obraz 1" descr="PROW2020_czar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885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921"/>
    <w:rsid w:val="00005EB2"/>
    <w:rsid w:val="000A2760"/>
    <w:rsid w:val="0010269C"/>
    <w:rsid w:val="001827AB"/>
    <w:rsid w:val="00197336"/>
    <w:rsid w:val="00227976"/>
    <w:rsid w:val="002D1BAB"/>
    <w:rsid w:val="00351D02"/>
    <w:rsid w:val="00367211"/>
    <w:rsid w:val="0050413F"/>
    <w:rsid w:val="00815A8F"/>
    <w:rsid w:val="00DF110B"/>
    <w:rsid w:val="00F01947"/>
    <w:rsid w:val="00F61754"/>
    <w:rsid w:val="00FC2921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niewo.biuletyn.net/?bip=2&amp;cid=61&amp;id=23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Wołejszo</dc:creator>
  <cp:lastModifiedBy>Łukasz</cp:lastModifiedBy>
  <cp:revision>9</cp:revision>
  <cp:lastPrinted>2018-06-15T09:35:00Z</cp:lastPrinted>
  <dcterms:created xsi:type="dcterms:W3CDTF">2018-06-13T12:55:00Z</dcterms:created>
  <dcterms:modified xsi:type="dcterms:W3CDTF">2018-06-15T09:38:00Z</dcterms:modified>
</cp:coreProperties>
</file>