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90" w:rsidRPr="00334A10" w:rsidRDefault="0078280C" w:rsidP="00F91390">
      <w:pPr>
        <w:spacing w:before="0" w:beforeAutospacing="0"/>
        <w:jc w:val="center"/>
        <w:rPr>
          <w:rFonts w:ascii="Cambria" w:hAnsi="Cambria"/>
          <w:b/>
          <w:sz w:val="56"/>
        </w:rPr>
      </w:pPr>
      <w:r w:rsidRPr="00334A10">
        <w:rPr>
          <w:rFonts w:ascii="Cambria" w:hAnsi="Cambria"/>
          <w:b/>
          <w:noProof/>
          <w:sz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-333375</wp:posOffset>
            </wp:positionV>
            <wp:extent cx="1158240" cy="1381125"/>
            <wp:effectExtent l="19050" t="0" r="3810" b="0"/>
            <wp:wrapSquare wrapText="bothSides"/>
            <wp:docPr id="1" name="Obraz 1" descr="C:\Documents and Settings\user\Pulpit\DOKUMENTY i PISMA\Herb Gminy Liniewo\he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DOKUMENTY i PISMA\Herb Gminy Liniewo\he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A10">
        <w:rPr>
          <w:rFonts w:ascii="Cambria" w:hAnsi="Cambria"/>
          <w:b/>
          <w:sz w:val="56"/>
        </w:rPr>
        <w:t>Rada Gminy Liniewo</w:t>
      </w:r>
    </w:p>
    <w:p w:rsidR="00F91390" w:rsidRPr="00334A10" w:rsidRDefault="00F91390" w:rsidP="00F91390">
      <w:pPr>
        <w:spacing w:before="0" w:beforeAutospacing="0"/>
        <w:jc w:val="center"/>
        <w:rPr>
          <w:rFonts w:ascii="Cambria" w:hAnsi="Cambria"/>
          <w:b/>
        </w:rPr>
      </w:pPr>
    </w:p>
    <w:p w:rsidR="00F91390" w:rsidRPr="00334A10" w:rsidRDefault="003E1324" w:rsidP="00F91390">
      <w:pPr>
        <w:spacing w:before="0" w:beforeAutospacing="0"/>
        <w:jc w:val="center"/>
        <w:rPr>
          <w:rFonts w:ascii="Cambria" w:hAnsi="Cambria"/>
          <w:b/>
          <w:sz w:val="16"/>
        </w:rPr>
      </w:pPr>
      <w:r w:rsidRPr="00334A10">
        <w:rPr>
          <w:rFonts w:ascii="Cambria" w:hAnsi="Cambria"/>
          <w:b/>
          <w:sz w:val="16"/>
        </w:rPr>
        <w:t>83 -42</w:t>
      </w:r>
      <w:r w:rsidR="00EA30F6" w:rsidRPr="00334A10">
        <w:rPr>
          <w:rFonts w:ascii="Cambria" w:hAnsi="Cambria"/>
          <w:b/>
          <w:sz w:val="16"/>
        </w:rPr>
        <w:t>0 Liniewo ul. Dworcowa 3     tel</w:t>
      </w:r>
      <w:r w:rsidR="00F91390" w:rsidRPr="00334A10">
        <w:rPr>
          <w:rFonts w:ascii="Cambria" w:hAnsi="Cambria"/>
          <w:b/>
          <w:sz w:val="16"/>
        </w:rPr>
        <w:t>. (058)</w:t>
      </w:r>
      <w:r w:rsidR="00EA30F6" w:rsidRPr="00334A10">
        <w:rPr>
          <w:rFonts w:ascii="Cambria" w:hAnsi="Cambria"/>
          <w:b/>
          <w:sz w:val="16"/>
        </w:rPr>
        <w:t xml:space="preserve"> 687-85-20</w:t>
      </w:r>
      <w:r w:rsidR="00F91390" w:rsidRPr="00334A10">
        <w:rPr>
          <w:rFonts w:ascii="Cambria" w:hAnsi="Cambria"/>
          <w:b/>
          <w:sz w:val="16"/>
        </w:rPr>
        <w:t>/ faks (058) 687-85-22</w:t>
      </w:r>
      <w:r w:rsidRPr="00334A10">
        <w:rPr>
          <w:rFonts w:ascii="Cambria" w:hAnsi="Cambria"/>
          <w:b/>
          <w:sz w:val="16"/>
        </w:rPr>
        <w:t xml:space="preserve"> </w:t>
      </w:r>
    </w:p>
    <w:p w:rsidR="00ED00FA" w:rsidRPr="00334A10" w:rsidRDefault="00CB0858" w:rsidP="00ED00FA">
      <w:pPr>
        <w:tabs>
          <w:tab w:val="center" w:pos="3669"/>
          <w:tab w:val="left" w:pos="4770"/>
        </w:tabs>
        <w:spacing w:before="0" w:beforeAutospacing="0"/>
        <w:jc w:val="center"/>
        <w:rPr>
          <w:rFonts w:ascii="Cambria" w:hAnsi="Cambria"/>
          <w:sz w:val="18"/>
        </w:rPr>
      </w:pPr>
      <w:hyperlink r:id="rId9" w:history="1">
        <w:r w:rsidR="00F91390" w:rsidRPr="00334A10">
          <w:rPr>
            <w:rStyle w:val="Hipercze"/>
            <w:rFonts w:ascii="Cambria" w:hAnsi="Cambria"/>
            <w:sz w:val="18"/>
          </w:rPr>
          <w:t>www.liniewo.pl</w:t>
        </w:r>
      </w:hyperlink>
    </w:p>
    <w:p w:rsidR="00ED00FA" w:rsidRPr="00103CCA" w:rsidRDefault="00ED00FA" w:rsidP="00A25AE1">
      <w:pPr>
        <w:pStyle w:val="Nagwek"/>
        <w:pBdr>
          <w:bottom w:val="thickThinSmallGap" w:sz="24" w:space="0" w:color="622423" w:themeColor="accent2" w:themeShade="7F"/>
        </w:pBdr>
        <w:spacing w:before="100"/>
        <w:jc w:val="center"/>
        <w:rPr>
          <w:rFonts w:ascii="Copperplate Gothic Bold" w:eastAsiaTheme="majorEastAsia" w:hAnsi="Copperplate Gothic Bold" w:cstheme="majorBidi"/>
          <w:sz w:val="2"/>
          <w:szCs w:val="32"/>
        </w:rPr>
      </w:pPr>
    </w:p>
    <w:p w:rsidR="00A25AE1" w:rsidRPr="00A25AE1" w:rsidRDefault="00A25AE1" w:rsidP="00A25AE1">
      <w:pPr>
        <w:spacing w:before="0" w:beforeAutospacing="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466E7E" w:rsidRDefault="00466E7E" w:rsidP="00A25AE1">
      <w:pPr>
        <w:spacing w:before="0" w:beforeAutospacing="0"/>
        <w:jc w:val="center"/>
      </w:pPr>
      <w:r>
        <w:rPr>
          <w:rFonts w:asciiTheme="majorHAnsi" w:hAnsiTheme="majorHAnsi"/>
          <w:b/>
          <w:i/>
          <w:sz w:val="36"/>
          <w:szCs w:val="36"/>
        </w:rPr>
        <w:t>ZAWIADOMIENIE</w:t>
      </w:r>
    </w:p>
    <w:p w:rsidR="00E25869" w:rsidRPr="00BE2BCD" w:rsidRDefault="00E25869" w:rsidP="00A25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center"/>
        <w:rPr>
          <w:rFonts w:ascii="Bullpen 3D" w:eastAsia="Times New Roman" w:hAnsi="Bullpen 3D" w:cs="Courier New"/>
          <w:b/>
          <w:sz w:val="28"/>
          <w:szCs w:val="28"/>
          <w:lang w:eastAsia="pl-PL"/>
        </w:rPr>
      </w:pPr>
    </w:p>
    <w:p w:rsidR="00FF52EC" w:rsidRPr="00FF52EC" w:rsidRDefault="0039462F" w:rsidP="00A25AE1">
      <w:pPr>
        <w:spacing w:before="0" w:beforeAutospacing="0"/>
        <w:jc w:val="both"/>
        <w:rPr>
          <w:rFonts w:ascii="Cambria" w:hAnsi="Cambria"/>
          <w:b/>
          <w:sz w:val="24"/>
          <w:szCs w:val="24"/>
        </w:rPr>
      </w:pPr>
      <w:r w:rsidRPr="001C3BF4">
        <w:rPr>
          <w:rFonts w:ascii="Bullpen 3D" w:eastAsia="Times New Roman" w:hAnsi="Bullpen 3D" w:cs="Times New Roman"/>
          <w:sz w:val="24"/>
          <w:szCs w:val="24"/>
          <w:lang w:eastAsia="pl-PL"/>
        </w:rPr>
        <w:t> </w:t>
      </w:r>
      <w:r w:rsidRPr="00FF52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F52EC" w:rsidRPr="00FF52E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Zawiadamiam, że w dniu </w:t>
      </w:r>
      <w:r w:rsidR="00FF52EC" w:rsidRPr="00FF52EC">
        <w:rPr>
          <w:rFonts w:ascii="Cambria" w:hAnsi="Cambria"/>
          <w:b/>
          <w:sz w:val="24"/>
          <w:szCs w:val="24"/>
        </w:rPr>
        <w:t xml:space="preserve"> </w:t>
      </w:r>
      <w:r w:rsidR="00A25AE1" w:rsidRPr="00A25AE1">
        <w:rPr>
          <w:rFonts w:ascii="Cambria" w:hAnsi="Cambria"/>
          <w:b/>
          <w:sz w:val="24"/>
          <w:szCs w:val="24"/>
        </w:rPr>
        <w:t>29 grudnia 2015 r . (wtorek) o godz. 9</w:t>
      </w:r>
      <w:r w:rsidR="00A25AE1" w:rsidRPr="00A25AE1">
        <w:rPr>
          <w:rFonts w:ascii="Cambria" w:hAnsi="Cambria"/>
          <w:b/>
          <w:sz w:val="24"/>
          <w:szCs w:val="24"/>
          <w:vertAlign w:val="superscript"/>
        </w:rPr>
        <w:t>00</w:t>
      </w:r>
      <w:r w:rsidR="00A25AE1" w:rsidRPr="00A25AE1">
        <w:rPr>
          <w:rFonts w:ascii="Cambria" w:hAnsi="Cambria"/>
          <w:sz w:val="24"/>
          <w:szCs w:val="24"/>
        </w:rPr>
        <w:t xml:space="preserve">, </w:t>
      </w:r>
      <w:r w:rsidR="00A25AE1" w:rsidRPr="00A25AE1">
        <w:rPr>
          <w:rFonts w:ascii="Cambria" w:hAnsi="Cambria"/>
          <w:b/>
          <w:sz w:val="24"/>
          <w:szCs w:val="24"/>
        </w:rPr>
        <w:t>w</w:t>
      </w:r>
      <w:r w:rsidR="00A25AE1" w:rsidRPr="00A25AE1">
        <w:rPr>
          <w:rFonts w:ascii="Cambria" w:hAnsi="Cambria"/>
          <w:sz w:val="24"/>
          <w:szCs w:val="24"/>
        </w:rPr>
        <w:t xml:space="preserve"> </w:t>
      </w:r>
      <w:r w:rsidR="00A25AE1" w:rsidRPr="00A25AE1">
        <w:rPr>
          <w:rFonts w:ascii="Cambria" w:hAnsi="Cambria"/>
          <w:b/>
          <w:sz w:val="24"/>
          <w:szCs w:val="24"/>
        </w:rPr>
        <w:t xml:space="preserve">Świetlicy Gminnego Ośrodka Kultury Sportu i Rekreacji w Liniewie przy </w:t>
      </w:r>
      <w:r w:rsidR="00A25AE1">
        <w:rPr>
          <w:rFonts w:ascii="Cambria" w:hAnsi="Cambria"/>
          <w:b/>
          <w:sz w:val="24"/>
          <w:szCs w:val="24"/>
        </w:rPr>
        <w:t>ul. Dworcowej 3 w Liniewie odb</w:t>
      </w:r>
      <w:r w:rsidR="00FF52EC" w:rsidRPr="00FF52EC">
        <w:rPr>
          <w:rFonts w:ascii="Cambria" w:hAnsi="Cambria"/>
          <w:b/>
          <w:sz w:val="24"/>
          <w:szCs w:val="24"/>
        </w:rPr>
        <w:t>ędzie się X</w:t>
      </w:r>
      <w:r w:rsidR="00A25AE1">
        <w:rPr>
          <w:rFonts w:ascii="Cambria" w:hAnsi="Cambria"/>
          <w:b/>
          <w:sz w:val="24"/>
          <w:szCs w:val="24"/>
        </w:rPr>
        <w:t>I</w:t>
      </w:r>
      <w:r w:rsidR="00FF52EC" w:rsidRPr="00FF52EC">
        <w:rPr>
          <w:rFonts w:ascii="Cambria" w:hAnsi="Cambria"/>
          <w:b/>
          <w:sz w:val="24"/>
          <w:szCs w:val="24"/>
        </w:rPr>
        <w:t xml:space="preserve">I zwyczajna sesję Rady Gminy Liniewo. </w:t>
      </w:r>
    </w:p>
    <w:p w:rsidR="00A25AE1" w:rsidRDefault="00A25AE1" w:rsidP="00A25AE1">
      <w:pPr>
        <w:spacing w:before="0" w:beforeAutospacing="0"/>
        <w:jc w:val="center"/>
        <w:rPr>
          <w:rFonts w:ascii="Cambria" w:hAnsi="Cambria"/>
          <w:b/>
          <w:sz w:val="24"/>
          <w:szCs w:val="24"/>
        </w:rPr>
      </w:pPr>
    </w:p>
    <w:p w:rsidR="00A25AE1" w:rsidRPr="00A25AE1" w:rsidRDefault="00A25AE1" w:rsidP="00A25AE1">
      <w:pPr>
        <w:spacing w:before="0" w:beforeAutospacing="0"/>
        <w:jc w:val="center"/>
        <w:rPr>
          <w:rFonts w:ascii="Cambria" w:hAnsi="Cambria"/>
          <w:b/>
          <w:sz w:val="24"/>
          <w:szCs w:val="24"/>
        </w:rPr>
      </w:pPr>
      <w:r w:rsidRPr="00A25AE1">
        <w:rPr>
          <w:rFonts w:ascii="Cambria" w:hAnsi="Cambria"/>
          <w:b/>
          <w:sz w:val="24"/>
          <w:szCs w:val="24"/>
        </w:rPr>
        <w:t>Proponowany porządek sesji:</w:t>
      </w:r>
    </w:p>
    <w:p w:rsidR="00A25AE1" w:rsidRPr="00A25AE1" w:rsidRDefault="00A25AE1" w:rsidP="00A25AE1">
      <w:pPr>
        <w:spacing w:before="0" w:beforeAutospacing="0"/>
        <w:rPr>
          <w:rFonts w:ascii="Cambria" w:hAnsi="Cambria"/>
          <w:b/>
          <w:sz w:val="24"/>
          <w:szCs w:val="24"/>
        </w:rPr>
      </w:pPr>
    </w:p>
    <w:p w:rsidR="00A25AE1" w:rsidRPr="00A25AE1" w:rsidRDefault="00A25AE1" w:rsidP="00A25AE1">
      <w:pPr>
        <w:pStyle w:val="Akapitzlist"/>
        <w:numPr>
          <w:ilvl w:val="0"/>
          <w:numId w:val="26"/>
        </w:numPr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Otwarcie sesji i stwierdzenie prawomocności obrad.</w:t>
      </w:r>
    </w:p>
    <w:p w:rsidR="00A25AE1" w:rsidRPr="00A25AE1" w:rsidRDefault="00A25AE1" w:rsidP="00A25AE1">
      <w:pPr>
        <w:numPr>
          <w:ilvl w:val="0"/>
          <w:numId w:val="26"/>
        </w:numPr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Przyjęcie porządku dziennego.</w:t>
      </w:r>
    </w:p>
    <w:p w:rsidR="00A25AE1" w:rsidRPr="00A25AE1" w:rsidRDefault="00A25AE1" w:rsidP="00A25AE1">
      <w:pPr>
        <w:numPr>
          <w:ilvl w:val="0"/>
          <w:numId w:val="26"/>
        </w:numPr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Przyjęcie protokołu z poprzedniej sesji.</w:t>
      </w:r>
    </w:p>
    <w:p w:rsidR="00A25AE1" w:rsidRPr="00A25AE1" w:rsidRDefault="00A25AE1" w:rsidP="00A25AE1">
      <w:pPr>
        <w:numPr>
          <w:ilvl w:val="0"/>
          <w:numId w:val="26"/>
        </w:numPr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Sprawozdanie Wójta Gminy z podjętych działań w okresie międzysesyjnym.</w:t>
      </w:r>
    </w:p>
    <w:p w:rsidR="00A25AE1" w:rsidRPr="00A25AE1" w:rsidRDefault="00A25AE1" w:rsidP="00A25AE1">
      <w:pPr>
        <w:numPr>
          <w:ilvl w:val="0"/>
          <w:numId w:val="26"/>
        </w:numPr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Interpelacje i wnioski radnych.</w:t>
      </w:r>
    </w:p>
    <w:p w:rsidR="00A25AE1" w:rsidRPr="00A25AE1" w:rsidRDefault="00A25AE1" w:rsidP="00A25AE1">
      <w:pPr>
        <w:numPr>
          <w:ilvl w:val="0"/>
          <w:numId w:val="26"/>
        </w:numPr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Przyjęcie Wieloletniej Prognozy Finansowej Gminy Liniewo na lata 2015 – 2021:</w:t>
      </w:r>
    </w:p>
    <w:p w:rsidR="00A25AE1" w:rsidRPr="00A25AE1" w:rsidRDefault="00A25AE1" w:rsidP="00A25AE1">
      <w:pPr>
        <w:numPr>
          <w:ilvl w:val="1"/>
          <w:numId w:val="26"/>
        </w:numPr>
        <w:tabs>
          <w:tab w:val="num" w:pos="144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stanowisko komisji Komunalnej i Budżetu,</w:t>
      </w:r>
    </w:p>
    <w:p w:rsidR="00A25AE1" w:rsidRPr="00A25AE1" w:rsidRDefault="00A25AE1" w:rsidP="00A25AE1">
      <w:pPr>
        <w:numPr>
          <w:ilvl w:val="1"/>
          <w:numId w:val="26"/>
        </w:numPr>
        <w:tabs>
          <w:tab w:val="num" w:pos="144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stanowiska pozostałych komisji stałych Rady Gminy,</w:t>
      </w:r>
    </w:p>
    <w:p w:rsidR="00A25AE1" w:rsidRPr="00A25AE1" w:rsidRDefault="00A25AE1" w:rsidP="00A25AE1">
      <w:pPr>
        <w:numPr>
          <w:ilvl w:val="1"/>
          <w:numId w:val="26"/>
        </w:numPr>
        <w:tabs>
          <w:tab w:val="num" w:pos="144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dyskusja,</w:t>
      </w:r>
    </w:p>
    <w:p w:rsidR="00A25AE1" w:rsidRPr="00A25AE1" w:rsidRDefault="00A25AE1" w:rsidP="00A25AE1">
      <w:pPr>
        <w:numPr>
          <w:ilvl w:val="1"/>
          <w:numId w:val="26"/>
        </w:numPr>
        <w:tabs>
          <w:tab w:val="num" w:pos="144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odczytanie opinii Regionalnej Izby Obrachunkowej,</w:t>
      </w:r>
    </w:p>
    <w:p w:rsidR="00A25AE1" w:rsidRPr="00A25AE1" w:rsidRDefault="00A25AE1" w:rsidP="00A25AE1">
      <w:pPr>
        <w:numPr>
          <w:ilvl w:val="1"/>
          <w:numId w:val="26"/>
        </w:numPr>
        <w:tabs>
          <w:tab w:val="num" w:pos="144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głosowanie.</w:t>
      </w:r>
    </w:p>
    <w:p w:rsidR="00A25AE1" w:rsidRPr="00A25AE1" w:rsidRDefault="00A25AE1" w:rsidP="00A25AE1">
      <w:pPr>
        <w:numPr>
          <w:ilvl w:val="0"/>
          <w:numId w:val="26"/>
        </w:numPr>
        <w:tabs>
          <w:tab w:val="num" w:pos="72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Uchwalenie budżetu gminy na 2016 rok:</w:t>
      </w:r>
    </w:p>
    <w:p w:rsidR="00A25AE1" w:rsidRPr="00A25AE1" w:rsidRDefault="00A25AE1" w:rsidP="00A25AE1">
      <w:pPr>
        <w:numPr>
          <w:ilvl w:val="1"/>
          <w:numId w:val="26"/>
        </w:numPr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stanowisko komisji Komunalnej i Budżetu,</w:t>
      </w:r>
    </w:p>
    <w:p w:rsidR="00A25AE1" w:rsidRPr="00A25AE1" w:rsidRDefault="00A25AE1" w:rsidP="00A25AE1">
      <w:pPr>
        <w:numPr>
          <w:ilvl w:val="1"/>
          <w:numId w:val="26"/>
        </w:numPr>
        <w:tabs>
          <w:tab w:val="num" w:pos="144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stanowiska pozostałych komisji stałych Rady Gminy,</w:t>
      </w:r>
    </w:p>
    <w:p w:rsidR="00A25AE1" w:rsidRPr="00A25AE1" w:rsidRDefault="00A25AE1" w:rsidP="00A25AE1">
      <w:pPr>
        <w:numPr>
          <w:ilvl w:val="1"/>
          <w:numId w:val="26"/>
        </w:numPr>
        <w:tabs>
          <w:tab w:val="num" w:pos="144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dyskusja,</w:t>
      </w:r>
    </w:p>
    <w:p w:rsidR="00A25AE1" w:rsidRPr="00A25AE1" w:rsidRDefault="00A25AE1" w:rsidP="00A25AE1">
      <w:pPr>
        <w:numPr>
          <w:ilvl w:val="1"/>
          <w:numId w:val="26"/>
        </w:numPr>
        <w:tabs>
          <w:tab w:val="num" w:pos="144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odczytanie opinii Regionalnej Izby Obrachunkowej,</w:t>
      </w:r>
    </w:p>
    <w:p w:rsidR="00A25AE1" w:rsidRPr="00A25AE1" w:rsidRDefault="00A25AE1" w:rsidP="00A25AE1">
      <w:pPr>
        <w:numPr>
          <w:ilvl w:val="1"/>
          <w:numId w:val="26"/>
        </w:numPr>
        <w:tabs>
          <w:tab w:val="num" w:pos="144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głosowanie.</w:t>
      </w:r>
    </w:p>
    <w:p w:rsidR="00A25AE1" w:rsidRPr="00A25AE1" w:rsidRDefault="00A25AE1" w:rsidP="00A25AE1">
      <w:pPr>
        <w:numPr>
          <w:ilvl w:val="0"/>
          <w:numId w:val="26"/>
        </w:numPr>
        <w:tabs>
          <w:tab w:val="num" w:pos="72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b/>
          <w:sz w:val="24"/>
          <w:szCs w:val="24"/>
          <w:u w:val="single"/>
        </w:rPr>
        <w:t>Podjęcie uchwał w sprawach:</w:t>
      </w:r>
    </w:p>
    <w:p w:rsidR="00A25AE1" w:rsidRPr="00A25AE1" w:rsidRDefault="00A25AE1" w:rsidP="00A25AE1">
      <w:pPr>
        <w:numPr>
          <w:ilvl w:val="0"/>
          <w:numId w:val="33"/>
        </w:numPr>
        <w:tabs>
          <w:tab w:val="clear" w:pos="1068"/>
          <w:tab w:val="num" w:pos="720"/>
        </w:tabs>
        <w:spacing w:before="0" w:beforeAutospacing="0"/>
        <w:ind w:left="72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uchwalenia gminnego programu profilaktyki i rozwiązywania problemów alkoholowych na 2016 rok,</w:t>
      </w:r>
    </w:p>
    <w:p w:rsidR="00A25AE1" w:rsidRPr="00A25AE1" w:rsidRDefault="00A25AE1" w:rsidP="00A25AE1">
      <w:pPr>
        <w:numPr>
          <w:ilvl w:val="0"/>
          <w:numId w:val="33"/>
        </w:numPr>
        <w:tabs>
          <w:tab w:val="clear" w:pos="1068"/>
          <w:tab w:val="num" w:pos="720"/>
        </w:tabs>
        <w:spacing w:before="0" w:beforeAutospacing="0"/>
        <w:ind w:left="72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uchwalenia Gminnego Programu Przeciwdziałania Narkomanii w Gminie Liniewo na rok 2016 rok,</w:t>
      </w:r>
    </w:p>
    <w:p w:rsidR="00A25AE1" w:rsidRPr="00A25AE1" w:rsidRDefault="00A25AE1" w:rsidP="00A25AE1">
      <w:pPr>
        <w:numPr>
          <w:ilvl w:val="0"/>
          <w:numId w:val="33"/>
        </w:numPr>
        <w:tabs>
          <w:tab w:val="clear" w:pos="1068"/>
          <w:tab w:val="num" w:pos="720"/>
        </w:tabs>
        <w:spacing w:before="0" w:beforeAutospacing="0"/>
        <w:ind w:left="72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przyjęcia planów pracy Rady Gminy Liniewo, Komisji Rewizyjnej i pozostałych komisji stałych Rady Gminy Liniewo na 2016 rok,</w:t>
      </w:r>
    </w:p>
    <w:p w:rsidR="00A25AE1" w:rsidRPr="00A25AE1" w:rsidRDefault="00A25AE1" w:rsidP="00A25AE1">
      <w:pPr>
        <w:numPr>
          <w:ilvl w:val="0"/>
          <w:numId w:val="33"/>
        </w:numPr>
        <w:tabs>
          <w:tab w:val="clear" w:pos="1068"/>
          <w:tab w:val="num" w:pos="720"/>
        </w:tabs>
        <w:spacing w:before="0" w:beforeAutospacing="0"/>
        <w:ind w:left="72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organizacji Punktu Przedszkolnego przy Szkole Podstawowej w Głodowie,</w:t>
      </w:r>
    </w:p>
    <w:p w:rsidR="00A25AE1" w:rsidRPr="00A25AE1" w:rsidRDefault="00A25AE1" w:rsidP="00A25AE1">
      <w:pPr>
        <w:numPr>
          <w:ilvl w:val="0"/>
          <w:numId w:val="33"/>
        </w:numPr>
        <w:tabs>
          <w:tab w:val="clear" w:pos="1068"/>
          <w:tab w:val="num" w:pos="720"/>
        </w:tabs>
        <w:spacing w:before="0" w:beforeAutospacing="0"/>
        <w:ind w:left="72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organizacji Punktu Przedszkolnego przy Szkole Podstawowej im. Ks. Józefa Sobisza w Wysinie,</w:t>
      </w:r>
    </w:p>
    <w:p w:rsidR="00A25AE1" w:rsidRPr="00A25AE1" w:rsidRDefault="00A25AE1" w:rsidP="00A25AE1">
      <w:pPr>
        <w:numPr>
          <w:ilvl w:val="0"/>
          <w:numId w:val="33"/>
        </w:numPr>
        <w:tabs>
          <w:tab w:val="clear" w:pos="1068"/>
          <w:tab w:val="num" w:pos="720"/>
        </w:tabs>
        <w:spacing w:before="0" w:beforeAutospacing="0"/>
        <w:ind w:left="72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określenia zasad i kryteriów rekrutacji do publicznych szkół podstawowych i gimnazjum dla których organem prowadzącym jest Gmina Liniewo,</w:t>
      </w:r>
    </w:p>
    <w:p w:rsidR="00A25AE1" w:rsidRPr="00A25AE1" w:rsidRDefault="00A25AE1" w:rsidP="00A25AE1">
      <w:pPr>
        <w:numPr>
          <w:ilvl w:val="0"/>
          <w:numId w:val="33"/>
        </w:numPr>
        <w:tabs>
          <w:tab w:val="clear" w:pos="1068"/>
          <w:tab w:val="num" w:pos="720"/>
        </w:tabs>
        <w:spacing w:before="0" w:beforeAutospacing="0"/>
        <w:ind w:left="72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A25AE1">
        <w:rPr>
          <w:rFonts w:ascii="Cambria" w:hAnsi="Cambria"/>
          <w:sz w:val="24"/>
          <w:szCs w:val="24"/>
        </w:rPr>
        <w:t>rocznego planu potrzeb w zakresie wykonywania prac społecznie użytecznych w 2016 roku, w tym w ramach programu Aktywizacji i Integracji oraz Programu Specjalnego,</w:t>
      </w:r>
    </w:p>
    <w:p w:rsidR="00A25AE1" w:rsidRPr="00A25AE1" w:rsidRDefault="00A25AE1" w:rsidP="00A25AE1">
      <w:pPr>
        <w:numPr>
          <w:ilvl w:val="0"/>
          <w:numId w:val="33"/>
        </w:numPr>
        <w:tabs>
          <w:tab w:val="clear" w:pos="1068"/>
          <w:tab w:val="num" w:pos="720"/>
        </w:tabs>
        <w:spacing w:before="0" w:beforeAutospacing="0"/>
        <w:ind w:left="72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zmian w budżecie gminy,</w:t>
      </w:r>
    </w:p>
    <w:p w:rsidR="00A25AE1" w:rsidRPr="00A25AE1" w:rsidRDefault="00A25AE1" w:rsidP="00A25AE1">
      <w:pPr>
        <w:numPr>
          <w:ilvl w:val="0"/>
          <w:numId w:val="33"/>
        </w:numPr>
        <w:tabs>
          <w:tab w:val="clear" w:pos="1068"/>
          <w:tab w:val="num" w:pos="720"/>
        </w:tabs>
        <w:spacing w:before="0" w:beforeAutospacing="0"/>
        <w:ind w:left="72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zmiany uchwały w sprawie Wieloletniej Prognozy Finansowej Gminy Liniewo na lata 2015 – 2021,</w:t>
      </w:r>
    </w:p>
    <w:p w:rsidR="00A25AE1" w:rsidRPr="00A25AE1" w:rsidRDefault="00A25AE1" w:rsidP="00A25AE1">
      <w:pPr>
        <w:numPr>
          <w:ilvl w:val="0"/>
          <w:numId w:val="26"/>
        </w:numPr>
        <w:tabs>
          <w:tab w:val="num" w:pos="72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Odpowiedzi na interpelacje radnych.</w:t>
      </w:r>
    </w:p>
    <w:p w:rsidR="00A25AE1" w:rsidRPr="00A25AE1" w:rsidRDefault="00A25AE1" w:rsidP="00A25AE1">
      <w:pPr>
        <w:numPr>
          <w:ilvl w:val="0"/>
          <w:numId w:val="26"/>
        </w:numPr>
        <w:tabs>
          <w:tab w:val="num" w:pos="72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Wolne głosy i wnioski.</w:t>
      </w:r>
    </w:p>
    <w:p w:rsidR="00A25AE1" w:rsidRPr="00A25AE1" w:rsidRDefault="00A25AE1" w:rsidP="00A25AE1">
      <w:pPr>
        <w:numPr>
          <w:ilvl w:val="0"/>
          <w:numId w:val="26"/>
        </w:numPr>
        <w:tabs>
          <w:tab w:val="num" w:pos="720"/>
        </w:tabs>
        <w:spacing w:before="0" w:beforeAutospacing="0"/>
        <w:jc w:val="both"/>
        <w:rPr>
          <w:rFonts w:ascii="Cambria" w:hAnsi="Cambria"/>
          <w:sz w:val="24"/>
          <w:szCs w:val="24"/>
        </w:rPr>
      </w:pPr>
      <w:r w:rsidRPr="00A25AE1">
        <w:rPr>
          <w:rFonts w:ascii="Cambria" w:hAnsi="Cambria"/>
          <w:sz w:val="24"/>
          <w:szCs w:val="24"/>
        </w:rPr>
        <w:t>Zakończenie sesji.</w:t>
      </w:r>
    </w:p>
    <w:p w:rsidR="00A25AE1" w:rsidRPr="00A25AE1" w:rsidRDefault="00A25AE1" w:rsidP="00A25AE1">
      <w:pPr>
        <w:spacing w:before="0" w:beforeAutospacing="0"/>
        <w:rPr>
          <w:rFonts w:ascii="Cambria" w:hAnsi="Cambria"/>
          <w:b/>
          <w:sz w:val="24"/>
          <w:szCs w:val="24"/>
          <w:u w:val="single"/>
        </w:rPr>
      </w:pPr>
    </w:p>
    <w:p w:rsidR="008D07F1" w:rsidRDefault="008D07F1" w:rsidP="00A25AE1">
      <w:pPr>
        <w:spacing w:before="0" w:beforeAutospacing="0"/>
        <w:jc w:val="both"/>
        <w:rPr>
          <w:rFonts w:asciiTheme="majorHAnsi" w:hAnsiTheme="majorHAnsi"/>
          <w:sz w:val="20"/>
        </w:rPr>
      </w:pPr>
    </w:p>
    <w:sectPr w:rsidR="008D07F1" w:rsidSect="00A25A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58" w:rsidRDefault="00CB0858" w:rsidP="00F91390">
      <w:pPr>
        <w:spacing w:before="0"/>
      </w:pPr>
      <w:r>
        <w:separator/>
      </w:r>
    </w:p>
  </w:endnote>
  <w:endnote w:type="continuationSeparator" w:id="0">
    <w:p w:rsidR="00CB0858" w:rsidRDefault="00CB0858" w:rsidP="00F913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Bullpen 3D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58" w:rsidRDefault="00CB0858" w:rsidP="00F91390">
      <w:pPr>
        <w:spacing w:before="0"/>
      </w:pPr>
      <w:r>
        <w:separator/>
      </w:r>
    </w:p>
  </w:footnote>
  <w:footnote w:type="continuationSeparator" w:id="0">
    <w:p w:rsidR="00CB0858" w:rsidRDefault="00CB0858" w:rsidP="00F913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FC1"/>
    <w:multiLevelType w:val="hybridMultilevel"/>
    <w:tmpl w:val="0E82D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792F"/>
    <w:multiLevelType w:val="multilevel"/>
    <w:tmpl w:val="A050AF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7411C"/>
    <w:multiLevelType w:val="multilevel"/>
    <w:tmpl w:val="9F5C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B1619"/>
    <w:multiLevelType w:val="multilevel"/>
    <w:tmpl w:val="D1E0F4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57FA7"/>
    <w:multiLevelType w:val="hybridMultilevel"/>
    <w:tmpl w:val="DEF04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B12C3"/>
    <w:multiLevelType w:val="multilevel"/>
    <w:tmpl w:val="0EDC7C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F4333"/>
    <w:multiLevelType w:val="hybridMultilevel"/>
    <w:tmpl w:val="7AD01B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01A70"/>
    <w:multiLevelType w:val="multilevel"/>
    <w:tmpl w:val="E550D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3648D"/>
    <w:multiLevelType w:val="hybridMultilevel"/>
    <w:tmpl w:val="9F087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30D5B"/>
    <w:multiLevelType w:val="multilevel"/>
    <w:tmpl w:val="3F0AD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90E61"/>
    <w:multiLevelType w:val="multilevel"/>
    <w:tmpl w:val="A9F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97AB9"/>
    <w:multiLevelType w:val="hybridMultilevel"/>
    <w:tmpl w:val="D3C246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CD51F4B"/>
    <w:multiLevelType w:val="multilevel"/>
    <w:tmpl w:val="7866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77818"/>
    <w:multiLevelType w:val="multilevel"/>
    <w:tmpl w:val="110EB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6678C"/>
    <w:multiLevelType w:val="hybridMultilevel"/>
    <w:tmpl w:val="158E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A0A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8184F"/>
    <w:multiLevelType w:val="hybridMultilevel"/>
    <w:tmpl w:val="9020BA5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3A593AE4"/>
    <w:multiLevelType w:val="hybridMultilevel"/>
    <w:tmpl w:val="D92C22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95131"/>
    <w:multiLevelType w:val="multilevel"/>
    <w:tmpl w:val="DA3C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C3123"/>
    <w:multiLevelType w:val="hybridMultilevel"/>
    <w:tmpl w:val="ACF24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F5D49"/>
    <w:multiLevelType w:val="hybridMultilevel"/>
    <w:tmpl w:val="A80C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36BB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853CC"/>
    <w:multiLevelType w:val="multilevel"/>
    <w:tmpl w:val="F6BC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901241"/>
    <w:multiLevelType w:val="hybridMultilevel"/>
    <w:tmpl w:val="AA2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E41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C7A45"/>
    <w:multiLevelType w:val="multilevel"/>
    <w:tmpl w:val="91665D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041FB"/>
    <w:multiLevelType w:val="multilevel"/>
    <w:tmpl w:val="977C0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8B5CD7"/>
    <w:multiLevelType w:val="hybridMultilevel"/>
    <w:tmpl w:val="BBB82CD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CF7893"/>
    <w:multiLevelType w:val="multilevel"/>
    <w:tmpl w:val="92660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9B7712"/>
    <w:multiLevelType w:val="hybridMultilevel"/>
    <w:tmpl w:val="33B2C04A"/>
    <w:lvl w:ilvl="0" w:tplc="0415000F">
      <w:start w:val="1"/>
      <w:numFmt w:val="decimal"/>
      <w:lvlText w:val="%1."/>
      <w:lvlJc w:val="left"/>
      <w:pPr>
        <w:tabs>
          <w:tab w:val="num" w:pos="489"/>
        </w:tabs>
        <w:ind w:left="489" w:hanging="360"/>
      </w:pPr>
    </w:lvl>
    <w:lvl w:ilvl="1" w:tplc="F7ECB158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9"/>
        </w:tabs>
        <w:ind w:left="19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9"/>
        </w:tabs>
        <w:ind w:left="33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9"/>
        </w:tabs>
        <w:ind w:left="40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9"/>
        </w:tabs>
        <w:ind w:left="55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9"/>
        </w:tabs>
        <w:ind w:left="6249" w:hanging="360"/>
      </w:pPr>
    </w:lvl>
  </w:abstractNum>
  <w:abstractNum w:abstractNumId="27" w15:restartNumberingAfterBreak="0">
    <w:nsid w:val="63685167"/>
    <w:multiLevelType w:val="multilevel"/>
    <w:tmpl w:val="5926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117AF8"/>
    <w:multiLevelType w:val="hybridMultilevel"/>
    <w:tmpl w:val="BA6A10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A395683"/>
    <w:multiLevelType w:val="multilevel"/>
    <w:tmpl w:val="BB4873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70" w:hanging="3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27248"/>
    <w:multiLevelType w:val="multilevel"/>
    <w:tmpl w:val="DFCE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DF623D"/>
    <w:multiLevelType w:val="multilevel"/>
    <w:tmpl w:val="F0AC7D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3649D"/>
    <w:multiLevelType w:val="multilevel"/>
    <w:tmpl w:val="30628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F72A78"/>
    <w:multiLevelType w:val="hybridMultilevel"/>
    <w:tmpl w:val="055E255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7ECB1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E42D96"/>
    <w:multiLevelType w:val="multilevel"/>
    <w:tmpl w:val="FF5058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D4F0E"/>
    <w:multiLevelType w:val="multilevel"/>
    <w:tmpl w:val="43D83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3"/>
  </w:num>
  <w:num w:numId="5">
    <w:abstractNumId w:val="32"/>
  </w:num>
  <w:num w:numId="6">
    <w:abstractNumId w:val="17"/>
  </w:num>
  <w:num w:numId="7">
    <w:abstractNumId w:val="22"/>
  </w:num>
  <w:num w:numId="8">
    <w:abstractNumId w:val="3"/>
  </w:num>
  <w:num w:numId="9">
    <w:abstractNumId w:val="20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35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5"/>
  </w:num>
  <w:num w:numId="30">
    <w:abstractNumId w:val="28"/>
  </w:num>
  <w:num w:numId="31">
    <w:abstractNumId w:val="11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0C"/>
    <w:rsid w:val="00006707"/>
    <w:rsid w:val="00011301"/>
    <w:rsid w:val="00030639"/>
    <w:rsid w:val="00042178"/>
    <w:rsid w:val="000460AA"/>
    <w:rsid w:val="0009084B"/>
    <w:rsid w:val="0009639D"/>
    <w:rsid w:val="000A7BF3"/>
    <w:rsid w:val="00103CCA"/>
    <w:rsid w:val="00123051"/>
    <w:rsid w:val="001243FE"/>
    <w:rsid w:val="0012536E"/>
    <w:rsid w:val="001253EA"/>
    <w:rsid w:val="00126782"/>
    <w:rsid w:val="0013211B"/>
    <w:rsid w:val="00173768"/>
    <w:rsid w:val="001941F8"/>
    <w:rsid w:val="001B0CBE"/>
    <w:rsid w:val="001B2FFD"/>
    <w:rsid w:val="001C3BF4"/>
    <w:rsid w:val="001D0117"/>
    <w:rsid w:val="001E5340"/>
    <w:rsid w:val="002043EF"/>
    <w:rsid w:val="00212F38"/>
    <w:rsid w:val="002638FB"/>
    <w:rsid w:val="00270F79"/>
    <w:rsid w:val="002B2035"/>
    <w:rsid w:val="002C014D"/>
    <w:rsid w:val="002C214F"/>
    <w:rsid w:val="002E69DD"/>
    <w:rsid w:val="003278D1"/>
    <w:rsid w:val="00334A10"/>
    <w:rsid w:val="00354230"/>
    <w:rsid w:val="00374F41"/>
    <w:rsid w:val="00377D0D"/>
    <w:rsid w:val="003829B5"/>
    <w:rsid w:val="003860EA"/>
    <w:rsid w:val="0039462F"/>
    <w:rsid w:val="003A372D"/>
    <w:rsid w:val="003A3FB4"/>
    <w:rsid w:val="003C7EBA"/>
    <w:rsid w:val="003E1324"/>
    <w:rsid w:val="003E379F"/>
    <w:rsid w:val="003F6042"/>
    <w:rsid w:val="004101DF"/>
    <w:rsid w:val="00414F7A"/>
    <w:rsid w:val="00420414"/>
    <w:rsid w:val="004465D0"/>
    <w:rsid w:val="00466E7E"/>
    <w:rsid w:val="004C533F"/>
    <w:rsid w:val="004E2E6C"/>
    <w:rsid w:val="004F24B3"/>
    <w:rsid w:val="004F6700"/>
    <w:rsid w:val="00512561"/>
    <w:rsid w:val="00525F71"/>
    <w:rsid w:val="0054075A"/>
    <w:rsid w:val="00553578"/>
    <w:rsid w:val="00574195"/>
    <w:rsid w:val="00582D93"/>
    <w:rsid w:val="00585C7B"/>
    <w:rsid w:val="005A6109"/>
    <w:rsid w:val="005B69A8"/>
    <w:rsid w:val="00606748"/>
    <w:rsid w:val="00637A42"/>
    <w:rsid w:val="0064301D"/>
    <w:rsid w:val="006601BD"/>
    <w:rsid w:val="006678B8"/>
    <w:rsid w:val="00682568"/>
    <w:rsid w:val="00683D93"/>
    <w:rsid w:val="006B2D65"/>
    <w:rsid w:val="006B3870"/>
    <w:rsid w:val="006C6607"/>
    <w:rsid w:val="006E78A7"/>
    <w:rsid w:val="00730A91"/>
    <w:rsid w:val="007353D2"/>
    <w:rsid w:val="00751FD3"/>
    <w:rsid w:val="00752218"/>
    <w:rsid w:val="0076365B"/>
    <w:rsid w:val="007731B5"/>
    <w:rsid w:val="0078280C"/>
    <w:rsid w:val="00796E3B"/>
    <w:rsid w:val="007B1DA0"/>
    <w:rsid w:val="007B47A4"/>
    <w:rsid w:val="007C65D0"/>
    <w:rsid w:val="007F018D"/>
    <w:rsid w:val="00803A9A"/>
    <w:rsid w:val="008063F9"/>
    <w:rsid w:val="008152B0"/>
    <w:rsid w:val="008160BC"/>
    <w:rsid w:val="00845D85"/>
    <w:rsid w:val="008676E6"/>
    <w:rsid w:val="008C04B8"/>
    <w:rsid w:val="008C182C"/>
    <w:rsid w:val="008C215B"/>
    <w:rsid w:val="008C702D"/>
    <w:rsid w:val="008D07F1"/>
    <w:rsid w:val="00913792"/>
    <w:rsid w:val="00917B5A"/>
    <w:rsid w:val="00975068"/>
    <w:rsid w:val="009A7FEA"/>
    <w:rsid w:val="009B31CF"/>
    <w:rsid w:val="009D4D39"/>
    <w:rsid w:val="00A0180B"/>
    <w:rsid w:val="00A1075F"/>
    <w:rsid w:val="00A25AE1"/>
    <w:rsid w:val="00A55C62"/>
    <w:rsid w:val="00A95363"/>
    <w:rsid w:val="00AC2988"/>
    <w:rsid w:val="00AC2E03"/>
    <w:rsid w:val="00AD0948"/>
    <w:rsid w:val="00B120E1"/>
    <w:rsid w:val="00B17865"/>
    <w:rsid w:val="00B70B55"/>
    <w:rsid w:val="00BC1291"/>
    <w:rsid w:val="00BC6AAC"/>
    <w:rsid w:val="00BD2894"/>
    <w:rsid w:val="00BE2BCD"/>
    <w:rsid w:val="00BE5612"/>
    <w:rsid w:val="00BF5818"/>
    <w:rsid w:val="00C538CE"/>
    <w:rsid w:val="00C71A38"/>
    <w:rsid w:val="00C92B35"/>
    <w:rsid w:val="00CB0858"/>
    <w:rsid w:val="00CC7486"/>
    <w:rsid w:val="00CE1072"/>
    <w:rsid w:val="00CE13F1"/>
    <w:rsid w:val="00D02669"/>
    <w:rsid w:val="00D41F8F"/>
    <w:rsid w:val="00D73056"/>
    <w:rsid w:val="00D8611A"/>
    <w:rsid w:val="00D90145"/>
    <w:rsid w:val="00D94FE4"/>
    <w:rsid w:val="00DD21A0"/>
    <w:rsid w:val="00E14CA3"/>
    <w:rsid w:val="00E25869"/>
    <w:rsid w:val="00E25916"/>
    <w:rsid w:val="00E43460"/>
    <w:rsid w:val="00E50795"/>
    <w:rsid w:val="00E766CF"/>
    <w:rsid w:val="00E914D4"/>
    <w:rsid w:val="00E97E1B"/>
    <w:rsid w:val="00EA0626"/>
    <w:rsid w:val="00EA30F6"/>
    <w:rsid w:val="00EB4851"/>
    <w:rsid w:val="00ED00FA"/>
    <w:rsid w:val="00F05323"/>
    <w:rsid w:val="00F56044"/>
    <w:rsid w:val="00F569CC"/>
    <w:rsid w:val="00F750AB"/>
    <w:rsid w:val="00F76233"/>
    <w:rsid w:val="00F91390"/>
    <w:rsid w:val="00FD3425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17B6-FA79-4F2B-B402-01CD0F9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8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13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139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91390"/>
  </w:style>
  <w:style w:type="paragraph" w:styleId="Stopka">
    <w:name w:val="footer"/>
    <w:basedOn w:val="Normalny"/>
    <w:link w:val="StopkaZnak"/>
    <w:uiPriority w:val="99"/>
    <w:unhideWhenUsed/>
    <w:rsid w:val="00F9139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91390"/>
  </w:style>
  <w:style w:type="character" w:styleId="Tekstzastpczy">
    <w:name w:val="Placeholder Text"/>
    <w:basedOn w:val="Domylnaczcionkaakapitu"/>
    <w:uiPriority w:val="99"/>
    <w:semiHidden/>
    <w:rsid w:val="00F91390"/>
    <w:rPr>
      <w:color w:val="808080"/>
    </w:rPr>
  </w:style>
  <w:style w:type="paragraph" w:styleId="Akapitzlist">
    <w:name w:val="List Paragraph"/>
    <w:basedOn w:val="Normalny"/>
    <w:uiPriority w:val="34"/>
    <w:qFormat/>
    <w:rsid w:val="00AD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0094-4E0E-4525-A735-D0D35343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Sekretariat</cp:lastModifiedBy>
  <cp:revision>76</cp:revision>
  <cp:lastPrinted>2015-12-10T07:54:00Z</cp:lastPrinted>
  <dcterms:created xsi:type="dcterms:W3CDTF">2010-01-20T08:51:00Z</dcterms:created>
  <dcterms:modified xsi:type="dcterms:W3CDTF">2015-12-10T07:55:00Z</dcterms:modified>
</cp:coreProperties>
</file>